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1B" w:rsidRDefault="004551A4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D571B" w:rsidRDefault="004D571B"/>
    <w:p w:rsidR="004D571B" w:rsidRDefault="004551A4">
      <w:pPr>
        <w:jc w:val="center"/>
      </w:pPr>
      <w:r>
        <w:rPr>
          <w:rFonts w:hint="eastAsia"/>
          <w:spacing w:val="105"/>
        </w:rPr>
        <w:t>蜜蜂飼育変更</w:t>
      </w:r>
      <w:r>
        <w:rPr>
          <w:rFonts w:hint="eastAsia"/>
        </w:rPr>
        <w:t>届</w:t>
      </w:r>
    </w:p>
    <w:p w:rsidR="004D571B" w:rsidRDefault="004D571B"/>
    <w:p w:rsidR="004D571B" w:rsidRDefault="004551A4">
      <w:pPr>
        <w:jc w:val="right"/>
      </w:pPr>
      <w:r>
        <w:rPr>
          <w:rFonts w:hint="eastAsia"/>
        </w:rPr>
        <w:t>年　　　月　　　日</w:t>
      </w:r>
    </w:p>
    <w:p w:rsidR="004D571B" w:rsidRDefault="004D571B"/>
    <w:p w:rsidR="004D571B" w:rsidRDefault="004551A4">
      <w:r>
        <w:rPr>
          <w:rFonts w:hint="eastAsia"/>
        </w:rPr>
        <w:t xml:space="preserve">　京都府知事　　　　　　様</w:t>
      </w:r>
    </w:p>
    <w:p w:rsidR="004D571B" w:rsidRDefault="004D57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0"/>
        <w:gridCol w:w="6540"/>
      </w:tblGrid>
      <w:tr w:rsidR="004D571B">
        <w:trPr>
          <w:trHeight w:val="17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B93D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6408420</wp:posOffset>
                      </wp:positionH>
                      <wp:positionV relativeFrom="paragraph">
                        <wp:posOffset>365760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20AF9" id="Oval 2" o:spid="_x0000_s1026" style="position:absolute;left:0;text-align:left;margin-left:504.6pt;margin-top:28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i6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DQJ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509270</wp:posOffset>
                      </wp:positionV>
                      <wp:extent cx="2623820" cy="346075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3820" cy="346075"/>
                                <a:chOff x="5977" y="4375"/>
                                <a:chExt cx="4132" cy="545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7" y="4380"/>
                                  <a:ext cx="60" cy="540"/>
                                </a:xfrm>
                                <a:prstGeom prst="leftBracket">
                                  <a:avLst>
                                    <a:gd name="adj" fmla="val 240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0049" y="4375"/>
                                  <a:ext cx="60" cy="540"/>
                                </a:xfrm>
                                <a:prstGeom prst="leftBracket">
                                  <a:avLst>
                                    <a:gd name="adj" fmla="val 240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F3516" id="Group 3" o:spid="_x0000_s1026" style="position:absolute;left:0;text-align:left;margin-left:268.25pt;margin-top:40.1pt;width:206.6pt;height:27.25pt;z-index:251659264" coordorigin="5977,4375" coordsize="413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5977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" adj="5776" strokeweight=".5pt"/>
                      <v:shape id="AutoShape 5" o:spid="_x0000_s1028" type="#_x0000_t85" style="position:absolute;left:10049;top:4375;width:60;height:5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" adj="5776" strokeweight=".5pt"/>
                    </v:group>
                  </w:pict>
                </mc:Fallback>
              </mc:AlternateContent>
            </w:r>
            <w:r w:rsidR="004551A4">
              <w:rPr>
                <w:rFonts w:hint="eastAsia"/>
              </w:rPr>
              <w:t xml:space="preserve">　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4D571B" w:rsidRDefault="004D571B"/>
          <w:p w:rsidR="004D571B" w:rsidRDefault="004551A4"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印　</w:t>
            </w:r>
          </w:p>
          <w:p w:rsidR="004D571B" w:rsidRDefault="004551A4">
            <w:pPr>
              <w:ind w:left="1260" w:hanging="1260"/>
            </w:pPr>
            <w:r>
              <w:rPr>
                <w:rFonts w:hint="eastAsia"/>
              </w:rPr>
              <w:t xml:space="preserve">　　　　　　法人にあっては、名称及び代表者の氏</w:t>
            </w: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並びに主たる事務所の所在地</w:t>
            </w:r>
          </w:p>
          <w:p w:rsidR="004D571B" w:rsidRDefault="004551A4">
            <w:r>
              <w:rPr>
                <w:rFonts w:hint="eastAsia"/>
              </w:rPr>
              <w:t xml:space="preserve">　　　　連絡先</w:t>
            </w:r>
          </w:p>
        </w:tc>
      </w:tr>
    </w:tbl>
    <w:p w:rsidR="004D571B" w:rsidRDefault="004D571B"/>
    <w:p w:rsidR="004D571B" w:rsidRDefault="004551A4">
      <w:r>
        <w:rPr>
          <w:rFonts w:hint="eastAsia"/>
        </w:rPr>
        <w:t xml:space="preserve">　蜜蜂の飼育に係る事項に変更がありまし</w:t>
      </w:r>
      <w:r>
        <w:rPr>
          <w:rFonts w:hint="eastAsia"/>
        </w:rPr>
        <w:t>たので、養蜂振興法第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項の規定により、下記のとおり届け出ます。</w:t>
      </w:r>
    </w:p>
    <w:p w:rsidR="004D571B" w:rsidRDefault="004D571B"/>
    <w:p w:rsidR="004D571B" w:rsidRDefault="004551A4">
      <w:pPr>
        <w:jc w:val="center"/>
      </w:pPr>
      <w:r>
        <w:rPr>
          <w:rFonts w:hint="eastAsia"/>
        </w:rPr>
        <w:t>記</w:t>
      </w:r>
    </w:p>
    <w:p w:rsidR="004D571B" w:rsidRDefault="004551A4">
      <w:r>
        <w:t>1</w:t>
      </w:r>
      <w:r>
        <w:rPr>
          <w:rFonts w:hint="eastAsia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2880"/>
        <w:gridCol w:w="2880"/>
        <w:gridCol w:w="1200"/>
        <w:gridCol w:w="2100"/>
      </w:tblGrid>
      <w:tr w:rsidR="004D571B">
        <w:trPr>
          <w:trHeight w:val="500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>変更月日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4D571B">
        <w:trPr>
          <w:trHeight w:val="500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</w:tr>
      <w:tr w:rsidR="004D571B">
        <w:trPr>
          <w:trHeight w:val="500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</w:tr>
      <w:tr w:rsidR="004D571B">
        <w:trPr>
          <w:trHeight w:val="500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</w:tr>
    </w:tbl>
    <w:p w:rsidR="004D571B" w:rsidRDefault="004D571B"/>
    <w:p w:rsidR="004D571B" w:rsidRDefault="004551A4">
      <w:r>
        <w:t>2</w:t>
      </w:r>
      <w:r>
        <w:rPr>
          <w:rFonts w:hint="eastAsia"/>
        </w:rPr>
        <w:t xml:space="preserve">　変更後の飼育計画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6"/>
        <w:gridCol w:w="2100"/>
        <w:gridCol w:w="3564"/>
      </w:tblGrid>
      <w:tr w:rsidR="004D571B">
        <w:trPr>
          <w:trHeight w:val="500"/>
        </w:trPr>
        <w:tc>
          <w:tcPr>
            <w:tcW w:w="50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  <w:spacing w:val="105"/>
              </w:rPr>
              <w:t>飼育の場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>最大飼育予定蜂群数</w:t>
            </w:r>
          </w:p>
        </w:tc>
        <w:tc>
          <w:tcPr>
            <w:tcW w:w="35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  <w:spacing w:val="105"/>
              </w:rPr>
              <w:t>飼育の期</w:t>
            </w:r>
            <w:r>
              <w:rPr>
                <w:rFonts w:hint="eastAsia"/>
              </w:rPr>
              <w:t>間</w:t>
            </w:r>
          </w:p>
        </w:tc>
      </w:tr>
      <w:tr w:rsidR="004D571B">
        <w:trPr>
          <w:trHeight w:val="500"/>
        </w:trPr>
        <w:tc>
          <w:tcPr>
            <w:tcW w:w="50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>月　日から　月　日まで</w:t>
            </w:r>
          </w:p>
        </w:tc>
      </w:tr>
      <w:tr w:rsidR="004D571B">
        <w:trPr>
          <w:trHeight w:val="500"/>
        </w:trPr>
        <w:tc>
          <w:tcPr>
            <w:tcW w:w="50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>月　日から　月　日まで</w:t>
            </w:r>
          </w:p>
        </w:tc>
      </w:tr>
      <w:tr w:rsidR="004D571B">
        <w:trPr>
          <w:trHeight w:val="500"/>
        </w:trPr>
        <w:tc>
          <w:tcPr>
            <w:tcW w:w="50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>月　日から　月　日まで</w:t>
            </w:r>
          </w:p>
        </w:tc>
      </w:tr>
      <w:tr w:rsidR="004D571B">
        <w:trPr>
          <w:trHeight w:val="500"/>
        </w:trPr>
        <w:tc>
          <w:tcPr>
            <w:tcW w:w="50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>月　日から　月　日まで</w:t>
            </w:r>
          </w:p>
        </w:tc>
      </w:tr>
      <w:tr w:rsidR="004D571B">
        <w:trPr>
          <w:trHeight w:val="500"/>
        </w:trPr>
        <w:tc>
          <w:tcPr>
            <w:tcW w:w="50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571B" w:rsidRDefault="004551A4">
            <w:r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571B" w:rsidRDefault="004551A4">
            <w:pPr>
              <w:jc w:val="center"/>
            </w:pPr>
            <w:r>
              <w:rPr>
                <w:rFonts w:hint="eastAsia"/>
              </w:rPr>
              <w:t>月　日から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</w:t>
            </w:r>
          </w:p>
        </w:tc>
      </w:tr>
    </w:tbl>
    <w:p w:rsidR="004D571B" w:rsidRDefault="004D571B"/>
    <w:p w:rsidR="004D571B" w:rsidRDefault="004551A4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届出者の氏名</w:t>
      </w:r>
      <w:r>
        <w:t>(</w:t>
      </w:r>
      <w:r>
        <w:rPr>
          <w:rFonts w:hint="eastAsia"/>
        </w:rPr>
        <w:t>法人にあっては、そ</w:t>
      </w:r>
      <w:r>
        <w:rPr>
          <w:rFonts w:hint="eastAsia"/>
        </w:rPr>
        <w:t>の代表者の氏名</w:t>
      </w:r>
      <w:r>
        <w:t>)</w:t>
      </w:r>
      <w:r>
        <w:rPr>
          <w:rFonts w:hint="eastAsia"/>
        </w:rPr>
        <w:t>の記載を自署で行う場合は、押印を省略することができます。</w:t>
      </w:r>
    </w:p>
    <w:p w:rsidR="004D571B" w:rsidRDefault="004551A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連絡先については、確実に連絡を取ることができる電話番号を記載してください。</w:t>
      </w:r>
    </w:p>
    <w:p w:rsidR="004D571B" w:rsidRDefault="004551A4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記の</w:t>
      </w:r>
      <w:r>
        <w:t>2</w:t>
      </w:r>
      <w:r>
        <w:rPr>
          <w:rFonts w:hint="eastAsia"/>
        </w:rPr>
        <w:t>の表の「飼育の場所」の欄には、蜜蜂を飼育する場所の所在地を地番まで記載してください。</w:t>
      </w:r>
    </w:p>
    <w:p w:rsidR="004D571B" w:rsidRDefault="004551A4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記の</w:t>
      </w:r>
      <w:r>
        <w:t>2</w:t>
      </w:r>
      <w:r>
        <w:rPr>
          <w:rFonts w:hint="eastAsia"/>
        </w:rPr>
        <w:t>の変更後の飼育計画は、飼育計画を変更した場合に記載してください。</w:t>
      </w:r>
    </w:p>
    <w:sectPr w:rsidR="004D571B">
      <w:footerReference w:type="even" r:id="rId6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A4" w:rsidRDefault="004551A4">
      <w:r>
        <w:separator/>
      </w:r>
    </w:p>
  </w:endnote>
  <w:endnote w:type="continuationSeparator" w:id="0">
    <w:p w:rsidR="004551A4" w:rsidRDefault="0045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1B" w:rsidRDefault="004551A4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71B" w:rsidRDefault="004D57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A4" w:rsidRDefault="004551A4">
      <w:r>
        <w:separator/>
      </w:r>
    </w:p>
  </w:footnote>
  <w:footnote w:type="continuationSeparator" w:id="0">
    <w:p w:rsidR="004551A4" w:rsidRDefault="0045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1B"/>
    <w:rsid w:val="004551A4"/>
    <w:rsid w:val="004D571B"/>
    <w:rsid w:val="00833BE9"/>
    <w:rsid w:val="00A606A5"/>
    <w:rsid w:val="00B9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C38C80-2965-4A06-87BF-C0AA1860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ut3205@UJITAWARA</cp:lastModifiedBy>
  <cp:revision>2</cp:revision>
  <cp:lastPrinted>2001-10-05T07:32:00Z</cp:lastPrinted>
  <dcterms:created xsi:type="dcterms:W3CDTF">2021-02-01T02:06:00Z</dcterms:created>
  <dcterms:modified xsi:type="dcterms:W3CDTF">2021-02-01T02:06:00Z</dcterms:modified>
</cp:coreProperties>
</file>