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  <w:lang w:eastAsia="zh-TW"/>
        </w:rPr>
      </w:pPr>
      <w:bookmarkStart w:id="0" w:name="_GoBack"/>
      <w:bookmarkEnd w:id="0"/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別記第</w:t>
      </w:r>
      <w:r w:rsidR="00FF0670">
        <w:rPr>
          <w:rFonts w:ascii="Century" w:eastAsia="ＭＳ 明朝" w:hAnsi="Century" w:cs="Times New Roman"/>
          <w:kern w:val="2"/>
          <w:szCs w:val="24"/>
        </w:rPr>
        <w:t>7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号様式（第</w:t>
      </w:r>
      <w:r w:rsidR="00FF0670">
        <w:rPr>
          <w:rFonts w:ascii="Century" w:eastAsia="ＭＳ 明朝" w:hAnsi="Century" w:cs="Times New Roman"/>
          <w:kern w:val="2"/>
          <w:szCs w:val="24"/>
        </w:rPr>
        <w:t>8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条関係）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>年　　月　　日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宇治田原町長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様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住　所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団体名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代表者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電　話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</w:p>
    <w:p w:rsidR="005A03C5" w:rsidRPr="005A03C5" w:rsidRDefault="005A03C5" w:rsidP="005A03C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4"/>
        </w:rPr>
      </w:pPr>
      <w:r>
        <w:rPr>
          <w:rFonts w:ascii="Century" w:eastAsia="ＭＳ 明朝" w:hAnsi="Century" w:cs="Times New Roman" w:hint="eastAsia"/>
          <w:kern w:val="2"/>
          <w:szCs w:val="24"/>
        </w:rPr>
        <w:t>宇治田原町おもてなし推進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補助金</w:t>
      </w:r>
      <w:r>
        <w:rPr>
          <w:rFonts w:ascii="Century" w:eastAsia="ＭＳ 明朝" w:hAnsi="Century" w:cs="Times New Roman" w:hint="eastAsia"/>
          <w:kern w:val="2"/>
          <w:szCs w:val="24"/>
        </w:rPr>
        <w:t>実績報告書</w:t>
      </w: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下記</w:t>
      </w:r>
      <w:r>
        <w:rPr>
          <w:rFonts w:ascii="Century" w:eastAsia="ＭＳ 明朝" w:hAnsi="Century" w:cs="Times New Roman" w:hint="eastAsia"/>
          <w:kern w:val="2"/>
          <w:szCs w:val="24"/>
        </w:rPr>
        <w:t>のとおり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事業を</w:t>
      </w:r>
      <w:r>
        <w:rPr>
          <w:rFonts w:ascii="Century" w:eastAsia="ＭＳ 明朝" w:hAnsi="Century" w:cs="Times New Roman" w:hint="eastAsia"/>
          <w:kern w:val="2"/>
          <w:szCs w:val="24"/>
        </w:rPr>
        <w:t>完了したので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、宇治田原町</w:t>
      </w:r>
      <w:r>
        <w:rPr>
          <w:rFonts w:ascii="Century" w:eastAsia="ＭＳ 明朝" w:hAnsi="Century" w:cs="Times New Roman" w:hint="eastAsia"/>
          <w:kern w:val="2"/>
          <w:szCs w:val="24"/>
        </w:rPr>
        <w:t>おもてなし推進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補助金交付</w:t>
      </w:r>
      <w:r w:rsidR="00FF0670">
        <w:rPr>
          <w:rFonts w:ascii="Century" w:eastAsia="ＭＳ 明朝" w:hAnsi="Century" w:cs="Times New Roman" w:hint="eastAsia"/>
          <w:kern w:val="2"/>
          <w:szCs w:val="24"/>
        </w:rPr>
        <w:t>要綱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第</w:t>
      </w:r>
      <w:r>
        <w:rPr>
          <w:rFonts w:ascii="Century" w:eastAsia="ＭＳ 明朝" w:hAnsi="Century" w:cs="Times New Roman" w:hint="eastAsia"/>
          <w:kern w:val="2"/>
          <w:szCs w:val="24"/>
        </w:rPr>
        <w:t>８条の規定により、関係書類を添えて報告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します。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>記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>
        <w:rPr>
          <w:rFonts w:ascii="Century" w:eastAsia="ＭＳ 明朝" w:hAnsi="Century" w:cs="Times New Roman" w:hint="eastAsia"/>
          <w:kern w:val="2"/>
          <w:szCs w:val="24"/>
        </w:rPr>
        <w:t>補助事業名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　</w:t>
      </w: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>
        <w:rPr>
          <w:rFonts w:ascii="Century" w:eastAsia="ＭＳ 明朝" w:hAnsi="Century" w:cs="Times New Roman" w:hint="eastAsia"/>
          <w:kern w:val="2"/>
          <w:szCs w:val="24"/>
        </w:rPr>
        <w:t>完了年月日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</w:t>
      </w: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C379F6" w:rsidRDefault="00C379F6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sectPr w:rsidR="00C379F6">
      <w:footerReference w:type="default" r:id="rId7"/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03" w:rsidRDefault="00343F03">
      <w:r>
        <w:separator/>
      </w:r>
    </w:p>
  </w:endnote>
  <w:endnote w:type="continuationSeparator" w:id="0">
    <w:p w:rsidR="00343F03" w:rsidRDefault="0034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9B" w:rsidRDefault="00F8489B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03" w:rsidRDefault="00343F03">
      <w:r>
        <w:separator/>
      </w:r>
    </w:p>
  </w:footnote>
  <w:footnote w:type="continuationSeparator" w:id="0">
    <w:p w:rsidR="00343F03" w:rsidRDefault="0034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C"/>
    <w:rsid w:val="00020EDF"/>
    <w:rsid w:val="00036C71"/>
    <w:rsid w:val="0009135E"/>
    <w:rsid w:val="000C15B4"/>
    <w:rsid w:val="001B023B"/>
    <w:rsid w:val="002C5FA3"/>
    <w:rsid w:val="002E7EF8"/>
    <w:rsid w:val="003040BC"/>
    <w:rsid w:val="00343F03"/>
    <w:rsid w:val="00345038"/>
    <w:rsid w:val="00402536"/>
    <w:rsid w:val="00456870"/>
    <w:rsid w:val="005A03C5"/>
    <w:rsid w:val="005E46D8"/>
    <w:rsid w:val="005E67FC"/>
    <w:rsid w:val="00632E67"/>
    <w:rsid w:val="00642F29"/>
    <w:rsid w:val="006D1749"/>
    <w:rsid w:val="00714C1A"/>
    <w:rsid w:val="0075578C"/>
    <w:rsid w:val="007A0383"/>
    <w:rsid w:val="007C2E95"/>
    <w:rsid w:val="007F3712"/>
    <w:rsid w:val="0082006B"/>
    <w:rsid w:val="008571A2"/>
    <w:rsid w:val="00891EF4"/>
    <w:rsid w:val="008C0405"/>
    <w:rsid w:val="009D779F"/>
    <w:rsid w:val="009F5896"/>
    <w:rsid w:val="00A00B7E"/>
    <w:rsid w:val="00A142A9"/>
    <w:rsid w:val="00A3620B"/>
    <w:rsid w:val="00A5377A"/>
    <w:rsid w:val="00A77D1A"/>
    <w:rsid w:val="00AC6837"/>
    <w:rsid w:val="00AE7E8B"/>
    <w:rsid w:val="00BA4A5D"/>
    <w:rsid w:val="00C379F6"/>
    <w:rsid w:val="00D91EDF"/>
    <w:rsid w:val="00DC2A8C"/>
    <w:rsid w:val="00DF0467"/>
    <w:rsid w:val="00E0181D"/>
    <w:rsid w:val="00E12502"/>
    <w:rsid w:val="00E42BED"/>
    <w:rsid w:val="00E77F7C"/>
    <w:rsid w:val="00EA0F7F"/>
    <w:rsid w:val="00EC52A1"/>
    <w:rsid w:val="00F23A22"/>
    <w:rsid w:val="00F634E0"/>
    <w:rsid w:val="00F70D44"/>
    <w:rsid w:val="00F8489B"/>
    <w:rsid w:val="00FB3F97"/>
    <w:rsid w:val="00FC1B1D"/>
    <w:rsid w:val="00FC534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ut3209</cp:lastModifiedBy>
  <cp:revision>2</cp:revision>
  <cp:lastPrinted>2016-03-23T05:47:00Z</cp:lastPrinted>
  <dcterms:created xsi:type="dcterms:W3CDTF">2016-05-17T11:43:00Z</dcterms:created>
  <dcterms:modified xsi:type="dcterms:W3CDTF">2016-05-17T11:43:00Z</dcterms:modified>
</cp:coreProperties>
</file>