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AE3" w:rsidRPr="005F16C9" w:rsidRDefault="00BA3AE3" w:rsidP="00BA3AE3">
      <w:pPr>
        <w:widowControl/>
        <w:jc w:val="left"/>
        <w:rPr>
          <w:szCs w:val="21"/>
        </w:rPr>
      </w:pPr>
      <w:bookmarkStart w:id="0" w:name="_GoBack"/>
      <w:bookmarkEnd w:id="0"/>
      <w:r>
        <w:rPr>
          <w:rFonts w:hint="eastAsia"/>
          <w:szCs w:val="21"/>
        </w:rPr>
        <w:t>別記第８号様式（第</w:t>
      </w:r>
      <w:r w:rsidR="007F3EDA">
        <w:rPr>
          <w:rFonts w:hint="eastAsia"/>
          <w:szCs w:val="21"/>
        </w:rPr>
        <w:t>１４</w:t>
      </w:r>
      <w:r>
        <w:rPr>
          <w:rFonts w:hint="eastAsia"/>
          <w:szCs w:val="21"/>
        </w:rPr>
        <w:t>条関係）</w:t>
      </w:r>
    </w:p>
    <w:p w:rsidR="00BA3AE3" w:rsidRDefault="00BA3AE3" w:rsidP="00BA3AE3">
      <w:pPr>
        <w:pStyle w:val="a3"/>
        <w:jc w:val="right"/>
      </w:pPr>
      <w:r>
        <w:rPr>
          <w:rFonts w:hint="eastAsia"/>
        </w:rPr>
        <w:t>年　　月　　日</w:t>
      </w:r>
    </w:p>
    <w:p w:rsidR="00BA3AE3" w:rsidRDefault="00BA3AE3" w:rsidP="00BA3AE3">
      <w:pPr>
        <w:pStyle w:val="a3"/>
      </w:pPr>
      <w:r>
        <w:rPr>
          <w:rFonts w:hint="eastAsia"/>
        </w:rPr>
        <w:t xml:space="preserve">　　宇治田原町長　様</w:t>
      </w:r>
    </w:p>
    <w:p w:rsidR="00BA3AE3" w:rsidRDefault="00BA3AE3" w:rsidP="00BA3AE3">
      <w:pPr>
        <w:pStyle w:val="a3"/>
        <w:rPr>
          <w:spacing w:val="100"/>
        </w:rPr>
      </w:pPr>
      <w:r>
        <w:rPr>
          <w:rFonts w:hint="eastAsia"/>
          <w:spacing w:val="100"/>
        </w:rPr>
        <w:t xml:space="preserve">　　　　　　　　　　　　</w:t>
      </w:r>
    </w:p>
    <w:p w:rsidR="00BA3AE3" w:rsidRDefault="00BA3AE3" w:rsidP="00BA3AE3">
      <w:pPr>
        <w:pStyle w:val="a3"/>
        <w:ind w:firstLineChars="2200" w:firstLine="4786"/>
      </w:pPr>
      <w:r>
        <w:rPr>
          <w:rFonts w:hint="eastAsia"/>
        </w:rPr>
        <w:t>報告者</w:t>
      </w:r>
    </w:p>
    <w:p w:rsidR="00BA3AE3" w:rsidRDefault="00BA3AE3" w:rsidP="00BA3AE3">
      <w:pPr>
        <w:ind w:firstLineChars="1150" w:firstLine="4917"/>
        <w:rPr>
          <w:color w:val="FF0000"/>
          <w:kern w:val="0"/>
          <w:szCs w:val="21"/>
        </w:rPr>
      </w:pPr>
      <w:r>
        <w:rPr>
          <w:rFonts w:hint="eastAsia"/>
          <w:spacing w:val="105"/>
        </w:rPr>
        <w:t>住</w:t>
      </w:r>
      <w:r>
        <w:rPr>
          <w:rFonts w:hint="eastAsia"/>
        </w:rPr>
        <w:t xml:space="preserve">所　</w:t>
      </w:r>
    </w:p>
    <w:p w:rsidR="00BA3AE3" w:rsidRDefault="00BA3AE3" w:rsidP="00BA3AE3">
      <w:pPr>
        <w:ind w:firstLineChars="2500" w:firstLine="5438"/>
      </w:pPr>
      <w:r>
        <w:rPr>
          <w:rFonts w:hint="eastAsia"/>
          <w:kern w:val="0"/>
          <w:szCs w:val="21"/>
        </w:rPr>
        <w:t xml:space="preserve">　</w:t>
      </w:r>
    </w:p>
    <w:p w:rsidR="00BA3AE3" w:rsidRDefault="00BA3AE3" w:rsidP="00BA3AE3">
      <w:pPr>
        <w:ind w:firstLineChars="1150" w:firstLine="4917"/>
      </w:pPr>
      <w:r>
        <w:rPr>
          <w:rFonts w:hint="eastAsia"/>
          <w:spacing w:val="105"/>
        </w:rPr>
        <w:t>氏</w:t>
      </w:r>
      <w:r>
        <w:rPr>
          <w:rFonts w:hint="eastAsia"/>
        </w:rPr>
        <w:t xml:space="preserve">名　</w:t>
      </w:r>
      <w:r>
        <w:rPr>
          <w:rFonts w:hint="eastAsia"/>
          <w:color w:val="FF0000"/>
        </w:rPr>
        <w:t xml:space="preserve">　　　　</w:t>
      </w:r>
      <w:r>
        <w:rPr>
          <w:rFonts w:hint="eastAsia"/>
        </w:rPr>
        <w:t xml:space="preserve">　</w:t>
      </w:r>
      <w:r w:rsidR="00E211DF">
        <w:rPr>
          <w:rFonts w:hint="eastAsia"/>
        </w:rPr>
        <w:t xml:space="preserve">　　　　　　　　印</w:t>
      </w:r>
    </w:p>
    <w:p w:rsidR="00BA3AE3" w:rsidRDefault="00BA3AE3" w:rsidP="00BA3AE3">
      <w:pPr>
        <w:pStyle w:val="a3"/>
        <w:ind w:firstLineChars="2300" w:firstLine="5003"/>
      </w:pPr>
      <w:r>
        <w:t>(</w:t>
      </w:r>
      <w:r>
        <w:rPr>
          <w:rFonts w:hint="eastAsia"/>
        </w:rPr>
        <w:t>法人にあっては、事務所の所在地、</w:t>
      </w:r>
    </w:p>
    <w:p w:rsidR="00BA3AE3" w:rsidRDefault="00BA3AE3" w:rsidP="00BA3AE3">
      <w:pPr>
        <w:pStyle w:val="a3"/>
        <w:ind w:firstLineChars="2300" w:firstLine="5003"/>
      </w:pPr>
      <w:r>
        <w:rPr>
          <w:rFonts w:hint="eastAsia"/>
        </w:rPr>
        <w:t>名称及び代表者の氏名</w:t>
      </w:r>
      <w:r>
        <w:t>)</w:t>
      </w:r>
    </w:p>
    <w:p w:rsidR="00BA3AE3" w:rsidRDefault="00BA3AE3" w:rsidP="00BA3AE3">
      <w:pPr>
        <w:pStyle w:val="a3"/>
        <w:ind w:leftChars="2200" w:left="4786" w:firstLineChars="100" w:firstLine="218"/>
        <w:rPr>
          <w:rFonts w:ascii="ＭＳ 明朝" w:hAnsi="ＭＳ 明朝"/>
          <w:snapToGrid w:val="0"/>
          <w:kern w:val="0"/>
          <w:szCs w:val="21"/>
        </w:rPr>
      </w:pPr>
      <w:r>
        <w:rPr>
          <w:rFonts w:hint="eastAsia"/>
          <w:szCs w:val="21"/>
        </w:rPr>
        <w:t xml:space="preserve">電話番号　</w:t>
      </w:r>
    </w:p>
    <w:p w:rsidR="00BA3AE3" w:rsidRDefault="00BA3AE3" w:rsidP="00BA3AE3">
      <w:pPr>
        <w:pStyle w:val="a3"/>
      </w:pPr>
    </w:p>
    <w:p w:rsidR="00BA3AE3" w:rsidRDefault="00BA3AE3" w:rsidP="00BA3AE3">
      <w:pPr>
        <w:pStyle w:val="a3"/>
        <w:jc w:val="center"/>
      </w:pPr>
      <w:r>
        <w:rPr>
          <w:rFonts w:hint="eastAsia"/>
        </w:rPr>
        <w:t>一般廃棄物処理業実績報告書</w:t>
      </w:r>
    </w:p>
    <w:p w:rsidR="00BA3AE3" w:rsidRDefault="00BA3AE3" w:rsidP="00BA3AE3">
      <w:pPr>
        <w:pStyle w:val="a3"/>
      </w:pPr>
    </w:p>
    <w:p w:rsidR="00BA3AE3" w:rsidRDefault="00BA3AE3" w:rsidP="00BA3AE3">
      <w:pPr>
        <w:pStyle w:val="a3"/>
        <w:ind w:left="218" w:hangingChars="100" w:hanging="218"/>
      </w:pPr>
      <w:r>
        <w:rPr>
          <w:rFonts w:hint="eastAsia"/>
        </w:rPr>
        <w:t xml:space="preserve">　　上記のことについて</w:t>
      </w:r>
      <w:r w:rsidRPr="00AA22D1">
        <w:rPr>
          <w:rFonts w:hint="eastAsia"/>
        </w:rPr>
        <w:t>、</w:t>
      </w:r>
      <w:r>
        <w:rPr>
          <w:rFonts w:hint="eastAsia"/>
        </w:rPr>
        <w:t>一般廃棄物処理業の許可を受けた期間内の実績報告を</w:t>
      </w:r>
      <w:r w:rsidRPr="00AA22D1">
        <w:rPr>
          <w:rFonts w:hint="eastAsia"/>
        </w:rPr>
        <w:t>次のとおり報告します。</w:t>
      </w:r>
    </w:p>
    <w:p w:rsidR="00BA3AE3" w:rsidRDefault="00BA3AE3" w:rsidP="00BA3AE3">
      <w:pPr>
        <w:pStyle w:val="a3"/>
        <w:ind w:left="218" w:hangingChars="100" w:hanging="218"/>
      </w:pPr>
    </w:p>
    <w:tbl>
      <w:tblPr>
        <w:tblW w:w="851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2625"/>
        <w:gridCol w:w="2726"/>
      </w:tblGrid>
      <w:tr w:rsidR="00BA3AE3" w:rsidTr="000A7781">
        <w:tc>
          <w:tcPr>
            <w:tcW w:w="3159" w:type="dxa"/>
            <w:tcBorders>
              <w:top w:val="single" w:sz="4" w:space="0" w:color="auto"/>
              <w:left w:val="single" w:sz="4" w:space="0" w:color="auto"/>
              <w:bottom w:val="single" w:sz="4" w:space="0" w:color="auto"/>
              <w:right w:val="single" w:sz="4" w:space="0" w:color="auto"/>
            </w:tcBorders>
            <w:shd w:val="clear" w:color="auto" w:fill="auto"/>
            <w:hideMark/>
          </w:tcPr>
          <w:p w:rsidR="00BA3AE3" w:rsidRPr="00A66C8D" w:rsidRDefault="00BA3AE3" w:rsidP="000A7781">
            <w:pPr>
              <w:pStyle w:val="a3"/>
              <w:jc w:val="center"/>
            </w:pPr>
            <w:r w:rsidRPr="00A66C8D">
              <w:rPr>
                <w:rFonts w:ascii="ＭＳ 明朝" w:hAnsi="ＭＳ 明朝" w:cs="ＭＳ 明朝"/>
              </w:rPr>
              <w:t>業務期</w:t>
            </w:r>
            <w:r w:rsidRPr="00A66C8D">
              <w:rPr>
                <w:rFonts w:hint="eastAsia"/>
              </w:rPr>
              <w:t>間</w:t>
            </w:r>
          </w:p>
        </w:tc>
        <w:tc>
          <w:tcPr>
            <w:tcW w:w="5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AE3" w:rsidRPr="00A66C8D" w:rsidRDefault="00BA3AE3" w:rsidP="000A7781">
            <w:pPr>
              <w:pStyle w:val="a3"/>
              <w:jc w:val="center"/>
            </w:pPr>
            <w:r w:rsidRPr="00A66C8D">
              <w:rPr>
                <w:rFonts w:ascii="ＭＳ 明朝" w:hAnsi="ＭＳ 明朝" w:cs="ＭＳ 明朝" w:hint="eastAsia"/>
              </w:rPr>
              <w:t xml:space="preserve">年　　月　　日～　　年　　月　　</w:t>
            </w:r>
            <w:r w:rsidRPr="00A66C8D">
              <w:rPr>
                <w:rFonts w:hint="eastAsia"/>
              </w:rPr>
              <w:t>日</w:t>
            </w:r>
          </w:p>
        </w:tc>
      </w:tr>
      <w:tr w:rsidR="00BA3AE3" w:rsidTr="000A7781">
        <w:trPr>
          <w:trHeight w:val="405"/>
        </w:trPr>
        <w:tc>
          <w:tcPr>
            <w:tcW w:w="31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3AE3" w:rsidRPr="00A66C8D" w:rsidRDefault="00BA3AE3" w:rsidP="000A7781">
            <w:pPr>
              <w:pStyle w:val="a3"/>
              <w:jc w:val="center"/>
            </w:pPr>
            <w:r w:rsidRPr="00A66C8D">
              <w:rPr>
                <w:rFonts w:ascii="ＭＳ 明朝" w:hAnsi="ＭＳ 明朝" w:cs="ＭＳ 明朝"/>
              </w:rPr>
              <w:t>収集事業所</w:t>
            </w:r>
            <w:r w:rsidRPr="00A66C8D">
              <w:rPr>
                <w:rFonts w:hint="eastAsia"/>
              </w:rPr>
              <w:t>数</w:t>
            </w:r>
          </w:p>
        </w:tc>
        <w:tc>
          <w:tcPr>
            <w:tcW w:w="2625" w:type="dxa"/>
            <w:tcBorders>
              <w:top w:val="single" w:sz="4" w:space="0" w:color="auto"/>
              <w:left w:val="single" w:sz="4" w:space="0" w:color="auto"/>
              <w:bottom w:val="single" w:sz="4" w:space="0" w:color="auto"/>
              <w:right w:val="single" w:sz="4" w:space="0" w:color="auto"/>
            </w:tcBorders>
            <w:shd w:val="clear" w:color="auto" w:fill="auto"/>
            <w:hideMark/>
          </w:tcPr>
          <w:p w:rsidR="00BA3AE3" w:rsidRPr="00A66C8D" w:rsidRDefault="00BA3AE3" w:rsidP="000A7781">
            <w:pPr>
              <w:pStyle w:val="a3"/>
              <w:rPr>
                <w:color w:val="FF0000"/>
              </w:rPr>
            </w:pPr>
            <w:r w:rsidRPr="00A66C8D">
              <w:rPr>
                <w:rFonts w:ascii="ＭＳ 明朝" w:hAnsi="ＭＳ 明朝" w:cs="ＭＳ 明朝" w:hint="eastAsia"/>
              </w:rPr>
              <w:t xml:space="preserve">　　　　　継</w:t>
            </w:r>
            <w:r w:rsidRPr="00A66C8D">
              <w:rPr>
                <w:rFonts w:hint="eastAsia"/>
              </w:rPr>
              <w:t>続</w:t>
            </w:r>
          </w:p>
        </w:tc>
        <w:tc>
          <w:tcPr>
            <w:tcW w:w="2726" w:type="dxa"/>
            <w:tcBorders>
              <w:top w:val="single" w:sz="4" w:space="0" w:color="auto"/>
              <w:left w:val="single" w:sz="4" w:space="0" w:color="auto"/>
              <w:bottom w:val="single" w:sz="4" w:space="0" w:color="auto"/>
              <w:right w:val="single" w:sz="4" w:space="0" w:color="auto"/>
            </w:tcBorders>
            <w:shd w:val="clear" w:color="auto" w:fill="auto"/>
            <w:hideMark/>
          </w:tcPr>
          <w:p w:rsidR="00BA3AE3" w:rsidRPr="00A66C8D" w:rsidRDefault="00BA3AE3" w:rsidP="000A7781">
            <w:pPr>
              <w:pStyle w:val="a3"/>
            </w:pPr>
            <w:r w:rsidRPr="00A66C8D">
              <w:rPr>
                <w:rFonts w:ascii="ＭＳ 明朝" w:hAnsi="ＭＳ 明朝" w:cs="ＭＳ 明朝" w:hint="eastAsia"/>
                <w:color w:val="FF0000"/>
              </w:rPr>
              <w:t xml:space="preserve">　</w:t>
            </w:r>
            <w:r w:rsidRPr="00A66C8D">
              <w:rPr>
                <w:rFonts w:ascii="ＭＳ 明朝" w:hAnsi="ＭＳ 明朝" w:cs="ＭＳ 明朝" w:hint="eastAsia"/>
              </w:rPr>
              <w:t xml:space="preserve">　　　臨</w:t>
            </w:r>
            <w:r w:rsidRPr="00A66C8D">
              <w:rPr>
                <w:rFonts w:hint="eastAsia"/>
              </w:rPr>
              <w:t>時</w:t>
            </w:r>
          </w:p>
        </w:tc>
      </w:tr>
      <w:tr w:rsidR="00BA3AE3" w:rsidTr="000A7781">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A3AE3" w:rsidRPr="00A66C8D" w:rsidRDefault="00BA3AE3" w:rsidP="000A7781">
            <w:pPr>
              <w:widowControl/>
              <w:jc w:val="left"/>
            </w:pPr>
          </w:p>
        </w:tc>
        <w:tc>
          <w:tcPr>
            <w:tcW w:w="2625" w:type="dxa"/>
            <w:tcBorders>
              <w:top w:val="single" w:sz="4" w:space="0" w:color="auto"/>
              <w:left w:val="single" w:sz="4" w:space="0" w:color="auto"/>
              <w:bottom w:val="nil"/>
              <w:right w:val="single" w:sz="4" w:space="0" w:color="auto"/>
            </w:tcBorders>
            <w:shd w:val="clear" w:color="auto" w:fill="auto"/>
            <w:hideMark/>
          </w:tcPr>
          <w:p w:rsidR="00BA3AE3" w:rsidRPr="00A66C8D" w:rsidRDefault="00BA3AE3" w:rsidP="000A7781">
            <w:pPr>
              <w:pStyle w:val="a3"/>
              <w:ind w:firstLineChars="300" w:firstLine="653"/>
              <w:rPr>
                <w:color w:val="FF0000"/>
              </w:rPr>
            </w:pPr>
          </w:p>
        </w:tc>
        <w:tc>
          <w:tcPr>
            <w:tcW w:w="2726" w:type="dxa"/>
            <w:tcBorders>
              <w:top w:val="single" w:sz="4" w:space="0" w:color="auto"/>
              <w:left w:val="single" w:sz="4" w:space="0" w:color="auto"/>
              <w:bottom w:val="nil"/>
              <w:right w:val="single" w:sz="4" w:space="0" w:color="auto"/>
            </w:tcBorders>
            <w:shd w:val="clear" w:color="auto" w:fill="auto"/>
            <w:hideMark/>
          </w:tcPr>
          <w:p w:rsidR="00BA3AE3" w:rsidRPr="00A66C8D" w:rsidRDefault="00BA3AE3" w:rsidP="000A7781">
            <w:pPr>
              <w:pStyle w:val="a3"/>
              <w:ind w:firstLineChars="300" w:firstLine="653"/>
            </w:pPr>
          </w:p>
        </w:tc>
      </w:tr>
      <w:tr w:rsidR="00BA3AE3" w:rsidTr="000A7781">
        <w:tc>
          <w:tcPr>
            <w:tcW w:w="3159" w:type="dxa"/>
            <w:tcBorders>
              <w:top w:val="single" w:sz="4" w:space="0" w:color="auto"/>
              <w:left w:val="single" w:sz="4" w:space="0" w:color="auto"/>
              <w:bottom w:val="single" w:sz="4" w:space="0" w:color="auto"/>
              <w:right w:val="single" w:sz="4" w:space="0" w:color="auto"/>
            </w:tcBorders>
            <w:shd w:val="clear" w:color="auto" w:fill="auto"/>
            <w:hideMark/>
          </w:tcPr>
          <w:p w:rsidR="00BA3AE3" w:rsidRPr="00A66C8D" w:rsidRDefault="00BA3AE3" w:rsidP="000A7781">
            <w:pPr>
              <w:pStyle w:val="a3"/>
              <w:jc w:val="center"/>
            </w:pPr>
            <w:r w:rsidRPr="00A66C8D">
              <w:rPr>
                <w:rFonts w:ascii="ＭＳ 明朝" w:hAnsi="ＭＳ 明朝" w:cs="ＭＳ 明朝"/>
              </w:rPr>
              <w:t>廃棄物の種</w:t>
            </w:r>
            <w:r w:rsidRPr="00A66C8D">
              <w:rPr>
                <w:rFonts w:hint="eastAsia"/>
              </w:rPr>
              <w:t>類</w:t>
            </w:r>
          </w:p>
        </w:tc>
        <w:tc>
          <w:tcPr>
            <w:tcW w:w="5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AE3" w:rsidRPr="00A66C8D" w:rsidRDefault="00BA3AE3" w:rsidP="000A7781">
            <w:pPr>
              <w:pStyle w:val="a3"/>
              <w:jc w:val="center"/>
            </w:pPr>
            <w:r>
              <w:rPr>
                <w:rFonts w:ascii="ＭＳ 明朝" w:hAnsi="ＭＳ 明朝" w:cs="ＭＳ 明朝" w:hint="eastAsia"/>
              </w:rPr>
              <w:t>処理</w:t>
            </w:r>
            <w:r w:rsidRPr="00A66C8D">
              <w:rPr>
                <w:rFonts w:hint="eastAsia"/>
              </w:rPr>
              <w:t xml:space="preserve">量　</w:t>
            </w:r>
          </w:p>
        </w:tc>
      </w:tr>
      <w:tr w:rsidR="00BA3AE3" w:rsidTr="000A7781">
        <w:trPr>
          <w:trHeight w:val="321"/>
        </w:trPr>
        <w:tc>
          <w:tcPr>
            <w:tcW w:w="3159" w:type="dxa"/>
            <w:tcBorders>
              <w:top w:val="single" w:sz="4" w:space="0" w:color="auto"/>
              <w:left w:val="single" w:sz="4" w:space="0" w:color="auto"/>
              <w:bottom w:val="single" w:sz="4" w:space="0" w:color="auto"/>
              <w:right w:val="single" w:sz="4" w:space="0" w:color="auto"/>
            </w:tcBorders>
            <w:shd w:val="clear" w:color="auto" w:fill="auto"/>
            <w:hideMark/>
          </w:tcPr>
          <w:p w:rsidR="00BA3AE3" w:rsidRPr="00A66C8D" w:rsidRDefault="007F3EDA" w:rsidP="000A7781">
            <w:pPr>
              <w:spacing w:line="280" w:lineRule="exact"/>
            </w:pPr>
            <w:r>
              <w:rPr>
                <w:rFonts w:ascii="ＭＳ 明朝" w:hAnsi="ＭＳ 明朝" w:hint="eastAsia"/>
                <w:bCs/>
                <w:iCs/>
                <w:sz w:val="20"/>
              </w:rPr>
              <w:t xml:space="preserve">１　</w:t>
            </w:r>
            <w:r w:rsidR="00BA3AE3" w:rsidRPr="00A66C8D">
              <w:rPr>
                <w:rFonts w:ascii="ＭＳ 明朝" w:hAnsi="ＭＳ 明朝" w:hint="eastAsia"/>
                <w:bCs/>
                <w:iCs/>
                <w:sz w:val="20"/>
              </w:rPr>
              <w:t>家庭系一般廃棄物</w:t>
            </w:r>
          </w:p>
        </w:tc>
        <w:tc>
          <w:tcPr>
            <w:tcW w:w="5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AE3" w:rsidRPr="00A66C8D" w:rsidRDefault="00BA3AE3" w:rsidP="000A7781">
            <w:pPr>
              <w:pStyle w:val="a3"/>
              <w:jc w:val="center"/>
            </w:pPr>
            <w:r w:rsidRPr="00A66C8D">
              <w:rPr>
                <w:rFonts w:hint="eastAsia"/>
              </w:rPr>
              <w:t>計</w:t>
            </w:r>
            <w:r>
              <w:rPr>
                <w:rFonts w:hint="eastAsia"/>
              </w:rPr>
              <w:t xml:space="preserve">　　　ｔ</w:t>
            </w:r>
          </w:p>
        </w:tc>
      </w:tr>
      <w:tr w:rsidR="00BA3AE3" w:rsidTr="000A7781">
        <w:trPr>
          <w:trHeight w:val="1866"/>
        </w:trPr>
        <w:tc>
          <w:tcPr>
            <w:tcW w:w="3159" w:type="dxa"/>
            <w:tcBorders>
              <w:top w:val="single" w:sz="4" w:space="0" w:color="auto"/>
              <w:left w:val="single" w:sz="4" w:space="0" w:color="auto"/>
              <w:bottom w:val="single" w:sz="4" w:space="0" w:color="auto"/>
              <w:right w:val="single" w:sz="4" w:space="0" w:color="auto"/>
            </w:tcBorders>
            <w:shd w:val="clear" w:color="auto" w:fill="auto"/>
            <w:hideMark/>
          </w:tcPr>
          <w:p w:rsidR="00BA3AE3" w:rsidRPr="00A66C8D" w:rsidRDefault="00BA3AE3" w:rsidP="000A7781">
            <w:pPr>
              <w:autoSpaceDE w:val="0"/>
              <w:autoSpaceDN w:val="0"/>
              <w:ind w:left="1038" w:hangingChars="500" w:hanging="1038"/>
              <w:rPr>
                <w:rFonts w:ascii="ＭＳ 明朝" w:hAnsi="ＭＳ 明朝"/>
                <w:bCs/>
                <w:iCs/>
                <w:sz w:val="20"/>
              </w:rPr>
            </w:pPr>
            <w:r w:rsidRPr="00A66C8D">
              <w:rPr>
                <w:rFonts w:ascii="ＭＳ 明朝" w:hAnsi="ＭＳ 明朝" w:hint="eastAsia"/>
                <w:bCs/>
                <w:iCs/>
                <w:sz w:val="20"/>
              </w:rPr>
              <w:t xml:space="preserve">　</w:t>
            </w:r>
            <w:r w:rsidR="007F3EDA">
              <w:rPr>
                <w:rFonts w:ascii="ＭＳ 明朝" w:hAnsi="ＭＳ 明朝" w:hint="eastAsia"/>
                <w:bCs/>
                <w:iCs/>
                <w:sz w:val="20"/>
              </w:rPr>
              <w:t>(１)</w:t>
            </w:r>
            <w:r>
              <w:rPr>
                <w:rFonts w:ascii="ＭＳ 明朝" w:hAnsi="ＭＳ 明朝" w:hint="eastAsia"/>
                <w:bCs/>
                <w:iCs/>
                <w:sz w:val="20"/>
              </w:rPr>
              <w:t>燃やすごみ</w:t>
            </w:r>
          </w:p>
          <w:p w:rsidR="00BA3AE3" w:rsidRPr="00A66C8D" w:rsidRDefault="00BA3AE3" w:rsidP="000A7781">
            <w:pPr>
              <w:autoSpaceDE w:val="0"/>
              <w:autoSpaceDN w:val="0"/>
              <w:ind w:left="1038" w:hangingChars="500" w:hanging="1038"/>
              <w:rPr>
                <w:rFonts w:ascii="ＭＳ 明朝" w:hAnsi="ＭＳ 明朝"/>
                <w:bCs/>
                <w:iCs/>
                <w:sz w:val="20"/>
              </w:rPr>
            </w:pPr>
            <w:r w:rsidRPr="00A66C8D">
              <w:rPr>
                <w:rFonts w:ascii="ＭＳ 明朝" w:hAnsi="ＭＳ 明朝" w:hint="eastAsia"/>
                <w:bCs/>
                <w:iCs/>
                <w:sz w:val="20"/>
              </w:rPr>
              <w:t xml:space="preserve">　</w:t>
            </w:r>
            <w:r w:rsidR="007F3EDA">
              <w:rPr>
                <w:rFonts w:ascii="ＭＳ 明朝" w:hAnsi="ＭＳ 明朝" w:hint="eastAsia"/>
                <w:bCs/>
                <w:iCs/>
                <w:sz w:val="20"/>
              </w:rPr>
              <w:t>(２)</w:t>
            </w:r>
            <w:r>
              <w:rPr>
                <w:rFonts w:ascii="ＭＳ 明朝" w:hAnsi="ＭＳ 明朝" w:hint="eastAsia"/>
                <w:bCs/>
                <w:iCs/>
                <w:sz w:val="20"/>
              </w:rPr>
              <w:t>燃やさないごみ</w:t>
            </w:r>
          </w:p>
          <w:p w:rsidR="00BA3AE3" w:rsidRPr="00A66C8D" w:rsidRDefault="00BA3AE3" w:rsidP="000A7781">
            <w:pPr>
              <w:autoSpaceDE w:val="0"/>
              <w:autoSpaceDN w:val="0"/>
              <w:ind w:left="1038" w:hangingChars="500" w:hanging="1038"/>
              <w:rPr>
                <w:rFonts w:ascii="ＭＳ 明朝" w:hAnsi="ＭＳ 明朝"/>
                <w:bCs/>
                <w:iCs/>
                <w:sz w:val="20"/>
              </w:rPr>
            </w:pPr>
            <w:r w:rsidRPr="00A66C8D">
              <w:rPr>
                <w:rFonts w:ascii="ＭＳ 明朝" w:hAnsi="ＭＳ 明朝" w:hint="eastAsia"/>
                <w:bCs/>
                <w:iCs/>
                <w:sz w:val="20"/>
              </w:rPr>
              <w:t xml:space="preserve">　(</w:t>
            </w:r>
            <w:r w:rsidR="007F3EDA">
              <w:rPr>
                <w:rFonts w:ascii="ＭＳ 明朝" w:hAnsi="ＭＳ 明朝" w:hint="eastAsia"/>
                <w:bCs/>
                <w:iCs/>
                <w:sz w:val="20"/>
              </w:rPr>
              <w:t>３)</w:t>
            </w:r>
            <w:r w:rsidRPr="00A66C8D">
              <w:rPr>
                <w:rFonts w:ascii="ＭＳ 明朝" w:hAnsi="ＭＳ 明朝" w:hint="eastAsia"/>
                <w:bCs/>
                <w:iCs/>
                <w:sz w:val="20"/>
              </w:rPr>
              <w:t>資源化物(剪定枝)</w:t>
            </w:r>
          </w:p>
          <w:p w:rsidR="00BA3AE3" w:rsidRPr="00A66C8D" w:rsidRDefault="007F3EDA" w:rsidP="000A7781">
            <w:pPr>
              <w:autoSpaceDE w:val="0"/>
              <w:autoSpaceDN w:val="0"/>
              <w:ind w:firstLineChars="100" w:firstLine="208"/>
              <w:rPr>
                <w:rFonts w:ascii="ＭＳ 明朝" w:hAnsi="ＭＳ 明朝"/>
                <w:bCs/>
                <w:iCs/>
                <w:sz w:val="20"/>
              </w:rPr>
            </w:pPr>
            <w:r>
              <w:rPr>
                <w:rFonts w:ascii="ＭＳ 明朝" w:hAnsi="ＭＳ 明朝" w:hint="eastAsia"/>
                <w:bCs/>
                <w:iCs/>
                <w:sz w:val="20"/>
              </w:rPr>
              <w:t>(４)</w:t>
            </w:r>
            <w:r w:rsidR="00BA3AE3" w:rsidRPr="00A66C8D">
              <w:rPr>
                <w:rFonts w:ascii="ＭＳ 明朝" w:hAnsi="ＭＳ 明朝" w:hint="eastAsia"/>
                <w:bCs/>
                <w:iCs/>
                <w:sz w:val="20"/>
              </w:rPr>
              <w:t>土砂等</w:t>
            </w:r>
            <w:r w:rsidR="00BA3AE3">
              <w:rPr>
                <w:rFonts w:ascii="ＭＳ 明朝" w:hAnsi="ＭＳ 明朝" w:hint="eastAsia"/>
                <w:bCs/>
                <w:iCs/>
                <w:sz w:val="20"/>
              </w:rPr>
              <w:t>（埋立）</w:t>
            </w:r>
          </w:p>
          <w:p w:rsidR="00BA3AE3" w:rsidRPr="00A66C8D" w:rsidRDefault="007F3EDA" w:rsidP="007F3EDA">
            <w:pPr>
              <w:autoSpaceDE w:val="0"/>
              <w:autoSpaceDN w:val="0"/>
              <w:ind w:firstLineChars="100" w:firstLine="208"/>
              <w:jc w:val="left"/>
              <w:rPr>
                <w:rFonts w:ascii="ＭＳ 明朝" w:hAnsi="ＭＳ 明朝"/>
                <w:bCs/>
                <w:iCs/>
                <w:sz w:val="20"/>
              </w:rPr>
            </w:pPr>
            <w:r>
              <w:rPr>
                <w:rFonts w:ascii="ＭＳ 明朝" w:hAnsi="ＭＳ 明朝" w:hint="eastAsia"/>
                <w:bCs/>
                <w:iCs/>
                <w:sz w:val="20"/>
              </w:rPr>
              <w:t>(５)</w:t>
            </w:r>
            <w:r w:rsidR="00BA3AE3" w:rsidRPr="00A66C8D">
              <w:rPr>
                <w:rFonts w:ascii="ＭＳ 明朝" w:hAnsi="ＭＳ 明朝" w:hint="eastAsia"/>
                <w:bCs/>
                <w:iCs/>
                <w:sz w:val="20"/>
              </w:rPr>
              <w:t>その他（　　　　　　　）</w:t>
            </w:r>
          </w:p>
        </w:tc>
        <w:tc>
          <w:tcPr>
            <w:tcW w:w="5351" w:type="dxa"/>
            <w:gridSpan w:val="2"/>
            <w:tcBorders>
              <w:top w:val="single" w:sz="4" w:space="0" w:color="auto"/>
              <w:left w:val="single" w:sz="4" w:space="0" w:color="auto"/>
              <w:bottom w:val="single" w:sz="4" w:space="0" w:color="auto"/>
              <w:right w:val="single" w:sz="4" w:space="0" w:color="auto"/>
            </w:tcBorders>
            <w:shd w:val="clear" w:color="auto" w:fill="auto"/>
          </w:tcPr>
          <w:p w:rsidR="00BA3AE3" w:rsidRPr="00A66C8D" w:rsidRDefault="00BA3AE3" w:rsidP="000A7781">
            <w:pPr>
              <w:pStyle w:val="a3"/>
            </w:pPr>
            <w:r>
              <w:rPr>
                <w:rFonts w:ascii="ＭＳ 明朝" w:hAnsi="ＭＳ 明朝" w:cs="ＭＳ 明朝" w:hint="eastAsia"/>
              </w:rPr>
              <w:t xml:space="preserve">　　</w:t>
            </w:r>
          </w:p>
        </w:tc>
      </w:tr>
      <w:tr w:rsidR="00BA3AE3" w:rsidTr="000A7781">
        <w:trPr>
          <w:trHeight w:val="400"/>
        </w:trPr>
        <w:tc>
          <w:tcPr>
            <w:tcW w:w="3159" w:type="dxa"/>
            <w:tcBorders>
              <w:top w:val="single" w:sz="4" w:space="0" w:color="auto"/>
              <w:left w:val="single" w:sz="4" w:space="0" w:color="auto"/>
              <w:bottom w:val="single" w:sz="4" w:space="0" w:color="auto"/>
              <w:right w:val="single" w:sz="4" w:space="0" w:color="auto"/>
            </w:tcBorders>
            <w:shd w:val="clear" w:color="auto" w:fill="auto"/>
            <w:hideMark/>
          </w:tcPr>
          <w:p w:rsidR="00BA3AE3" w:rsidRPr="00A66C8D" w:rsidRDefault="007F3EDA" w:rsidP="000A7781">
            <w:pPr>
              <w:autoSpaceDE w:val="0"/>
              <w:autoSpaceDN w:val="0"/>
            </w:pPr>
            <w:r>
              <w:rPr>
                <w:rFonts w:ascii="ＭＳ 明朝" w:hAnsi="ＭＳ 明朝" w:hint="eastAsia"/>
                <w:bCs/>
                <w:iCs/>
                <w:sz w:val="20"/>
              </w:rPr>
              <w:t xml:space="preserve">２　</w:t>
            </w:r>
            <w:r w:rsidR="00BA3AE3" w:rsidRPr="00A66C8D">
              <w:rPr>
                <w:rFonts w:ascii="ＭＳ 明朝" w:hAnsi="ＭＳ 明朝" w:cs="ＭＳ ゴシック" w:hint="eastAsia"/>
                <w:kern w:val="0"/>
                <w:szCs w:val="21"/>
              </w:rPr>
              <w:t>事業系一般廃棄物</w:t>
            </w:r>
          </w:p>
        </w:tc>
        <w:tc>
          <w:tcPr>
            <w:tcW w:w="5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AE3" w:rsidRPr="00A66C8D" w:rsidRDefault="00BA3AE3" w:rsidP="000A7781">
            <w:pPr>
              <w:pStyle w:val="a3"/>
              <w:jc w:val="center"/>
            </w:pPr>
            <w:r w:rsidRPr="00A66C8D">
              <w:rPr>
                <w:rFonts w:hint="eastAsia"/>
              </w:rPr>
              <w:t>計</w:t>
            </w:r>
            <w:r>
              <w:rPr>
                <w:rFonts w:hint="eastAsia"/>
              </w:rPr>
              <w:t xml:space="preserve">　　　ｔ</w:t>
            </w:r>
          </w:p>
        </w:tc>
      </w:tr>
      <w:tr w:rsidR="00BA3AE3" w:rsidTr="000A7781">
        <w:trPr>
          <w:trHeight w:val="735"/>
        </w:trPr>
        <w:tc>
          <w:tcPr>
            <w:tcW w:w="3159" w:type="dxa"/>
            <w:tcBorders>
              <w:top w:val="single" w:sz="4" w:space="0" w:color="auto"/>
              <w:left w:val="single" w:sz="4" w:space="0" w:color="auto"/>
              <w:bottom w:val="single" w:sz="4" w:space="0" w:color="auto"/>
              <w:right w:val="single" w:sz="4" w:space="0" w:color="auto"/>
            </w:tcBorders>
            <w:shd w:val="clear" w:color="auto" w:fill="auto"/>
            <w:hideMark/>
          </w:tcPr>
          <w:p w:rsidR="00BA3AE3" w:rsidRPr="007F3EDA" w:rsidRDefault="007F3EDA" w:rsidP="007F3EDA">
            <w:pPr>
              <w:autoSpaceDE w:val="0"/>
              <w:autoSpaceDN w:val="0"/>
              <w:ind w:firstLineChars="100" w:firstLine="208"/>
              <w:rPr>
                <w:rFonts w:ascii="ＭＳ 明朝" w:hAnsi="ＭＳ 明朝"/>
                <w:bCs/>
                <w:iCs/>
                <w:sz w:val="20"/>
              </w:rPr>
            </w:pPr>
            <w:r>
              <w:rPr>
                <w:rFonts w:ascii="ＭＳ 明朝" w:hAnsi="ＭＳ 明朝" w:hint="eastAsia"/>
                <w:bCs/>
                <w:iCs/>
                <w:sz w:val="20"/>
              </w:rPr>
              <w:t>(１)</w:t>
            </w:r>
            <w:r w:rsidR="00BA3AE3" w:rsidRPr="007F3EDA">
              <w:rPr>
                <w:rFonts w:ascii="ＭＳ 明朝" w:hAnsi="ＭＳ 明朝" w:hint="eastAsia"/>
                <w:bCs/>
                <w:iCs/>
                <w:sz w:val="20"/>
              </w:rPr>
              <w:t xml:space="preserve">燃やすごみ　</w:t>
            </w:r>
          </w:p>
          <w:p w:rsidR="00BA3AE3" w:rsidRPr="007F3EDA" w:rsidRDefault="007F3EDA" w:rsidP="007F3EDA">
            <w:pPr>
              <w:autoSpaceDE w:val="0"/>
              <w:autoSpaceDN w:val="0"/>
              <w:ind w:firstLineChars="100" w:firstLine="208"/>
              <w:rPr>
                <w:rFonts w:ascii="ＭＳ 明朝" w:hAnsi="ＭＳ 明朝"/>
                <w:bCs/>
                <w:iCs/>
                <w:sz w:val="20"/>
              </w:rPr>
            </w:pPr>
            <w:r>
              <w:rPr>
                <w:rFonts w:ascii="ＭＳ 明朝" w:hAnsi="ＭＳ 明朝" w:hint="eastAsia"/>
                <w:bCs/>
                <w:iCs/>
                <w:sz w:val="20"/>
              </w:rPr>
              <w:t>(２)</w:t>
            </w:r>
            <w:r w:rsidR="00BA3AE3" w:rsidRPr="007F3EDA">
              <w:rPr>
                <w:rFonts w:ascii="ＭＳ 明朝" w:hAnsi="ＭＳ 明朝" w:hint="eastAsia"/>
                <w:bCs/>
                <w:iCs/>
                <w:sz w:val="20"/>
              </w:rPr>
              <w:t>燃やさないごみ</w:t>
            </w:r>
          </w:p>
          <w:p w:rsidR="00BA3AE3" w:rsidRPr="00A66C8D" w:rsidRDefault="00BA3AE3" w:rsidP="000A7781">
            <w:pPr>
              <w:pStyle w:val="a4"/>
              <w:autoSpaceDE w:val="0"/>
              <w:autoSpaceDN w:val="0"/>
              <w:ind w:leftChars="0" w:left="505"/>
              <w:rPr>
                <w:rFonts w:ascii="ＭＳ 明朝" w:hAnsi="ＭＳ 明朝"/>
                <w:bCs/>
                <w:iCs/>
                <w:sz w:val="20"/>
              </w:rPr>
            </w:pPr>
            <w:r w:rsidRPr="00A66C8D">
              <w:rPr>
                <w:rFonts w:ascii="ＭＳ 明朝" w:hAnsi="ＭＳ 明朝" w:hint="eastAsia"/>
                <w:bCs/>
                <w:iCs/>
                <w:sz w:val="20"/>
              </w:rPr>
              <w:t>（一般廃棄物に限る。）</w:t>
            </w:r>
          </w:p>
          <w:p w:rsidR="00BA3AE3" w:rsidRPr="007F3EDA" w:rsidRDefault="007F3EDA" w:rsidP="007F3EDA">
            <w:pPr>
              <w:autoSpaceDE w:val="0"/>
              <w:autoSpaceDN w:val="0"/>
              <w:ind w:firstLineChars="100" w:firstLine="208"/>
              <w:rPr>
                <w:rFonts w:ascii="ＭＳ 明朝" w:hAnsi="ＭＳ 明朝"/>
                <w:bCs/>
                <w:iCs/>
                <w:sz w:val="20"/>
              </w:rPr>
            </w:pPr>
            <w:r>
              <w:rPr>
                <w:rFonts w:ascii="ＭＳ 明朝" w:hAnsi="ＭＳ 明朝" w:hint="eastAsia"/>
                <w:bCs/>
                <w:iCs/>
                <w:sz w:val="20"/>
              </w:rPr>
              <w:t>(３)</w:t>
            </w:r>
            <w:r w:rsidR="00BA3AE3" w:rsidRPr="007F3EDA">
              <w:rPr>
                <w:rFonts w:ascii="ＭＳ 明朝" w:hAnsi="ＭＳ 明朝" w:hint="eastAsia"/>
                <w:bCs/>
                <w:iCs/>
                <w:sz w:val="20"/>
              </w:rPr>
              <w:t>資源化物(剪定枝)</w:t>
            </w:r>
          </w:p>
          <w:p w:rsidR="00BA3AE3" w:rsidRPr="007F3EDA" w:rsidRDefault="007F3EDA" w:rsidP="007F3EDA">
            <w:pPr>
              <w:autoSpaceDE w:val="0"/>
              <w:autoSpaceDN w:val="0"/>
              <w:ind w:firstLineChars="100" w:firstLine="208"/>
              <w:jc w:val="left"/>
              <w:rPr>
                <w:rFonts w:ascii="ＭＳ 明朝" w:hAnsi="ＭＳ 明朝"/>
                <w:bCs/>
                <w:iCs/>
                <w:sz w:val="20"/>
              </w:rPr>
            </w:pPr>
            <w:r>
              <w:rPr>
                <w:rFonts w:ascii="ＭＳ 明朝" w:hAnsi="ＭＳ 明朝" w:hint="eastAsia"/>
                <w:bCs/>
                <w:iCs/>
                <w:sz w:val="20"/>
              </w:rPr>
              <w:t>(４)</w:t>
            </w:r>
            <w:r w:rsidR="00BA3AE3" w:rsidRPr="007F3EDA">
              <w:rPr>
                <w:rFonts w:ascii="ＭＳ 明朝" w:hAnsi="ＭＳ 明朝" w:hint="eastAsia"/>
                <w:bCs/>
                <w:iCs/>
                <w:sz w:val="20"/>
              </w:rPr>
              <w:t>その他（　　　　　　　　）</w:t>
            </w:r>
          </w:p>
        </w:tc>
        <w:tc>
          <w:tcPr>
            <w:tcW w:w="5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AE3" w:rsidRPr="00A66C8D" w:rsidRDefault="00BA3AE3" w:rsidP="000A7781">
            <w:pPr>
              <w:pStyle w:val="a3"/>
            </w:pPr>
          </w:p>
        </w:tc>
      </w:tr>
      <w:tr w:rsidR="00BA3AE3" w:rsidTr="000A7781">
        <w:trPr>
          <w:trHeight w:val="645"/>
        </w:trPr>
        <w:tc>
          <w:tcPr>
            <w:tcW w:w="3159" w:type="dxa"/>
            <w:tcBorders>
              <w:top w:val="single" w:sz="4" w:space="0" w:color="auto"/>
              <w:left w:val="single" w:sz="4" w:space="0" w:color="auto"/>
              <w:bottom w:val="single" w:sz="4" w:space="0" w:color="auto"/>
              <w:right w:val="single" w:sz="4" w:space="0" w:color="auto"/>
            </w:tcBorders>
            <w:shd w:val="clear" w:color="auto" w:fill="auto"/>
            <w:hideMark/>
          </w:tcPr>
          <w:p w:rsidR="00BA3AE3" w:rsidRPr="00A66C8D" w:rsidRDefault="007F3EDA" w:rsidP="007F3EDA">
            <w:pPr>
              <w:pStyle w:val="a3"/>
              <w:jc w:val="left"/>
              <w:rPr>
                <w:rFonts w:ascii="ＭＳ 明朝" w:hAnsi="ＭＳ 明朝"/>
                <w:bCs/>
                <w:iCs/>
                <w:sz w:val="20"/>
              </w:rPr>
            </w:pPr>
            <w:r>
              <w:rPr>
                <w:rFonts w:ascii="ＭＳ 明朝" w:hAnsi="ＭＳ 明朝" w:hint="eastAsia"/>
                <w:bCs/>
                <w:iCs/>
                <w:sz w:val="20"/>
              </w:rPr>
              <w:t xml:space="preserve">３　</w:t>
            </w:r>
            <w:r w:rsidR="00BA3AE3" w:rsidRPr="00A66C8D">
              <w:rPr>
                <w:rFonts w:ascii="ＭＳ 明朝" w:hAnsi="ＭＳ 明朝" w:hint="eastAsia"/>
                <w:bCs/>
                <w:iCs/>
                <w:sz w:val="20"/>
              </w:rPr>
              <w:t xml:space="preserve">その他( </w:t>
            </w:r>
            <w:r w:rsidR="00BA3AE3" w:rsidRPr="00A66C8D">
              <w:rPr>
                <w:rFonts w:ascii="ＭＳ 明朝" w:hAnsi="ＭＳ 明朝" w:hint="eastAsia"/>
                <w:bCs/>
                <w:iCs/>
                <w:color w:val="FF0000"/>
                <w:sz w:val="20"/>
              </w:rPr>
              <w:t xml:space="preserve"> </w:t>
            </w:r>
            <w:r w:rsidR="00BA3AE3" w:rsidRPr="00A66C8D">
              <w:rPr>
                <w:rFonts w:ascii="ＭＳ 明朝" w:hAnsi="ＭＳ 明朝" w:hint="eastAsia"/>
                <w:bCs/>
                <w:iCs/>
                <w:sz w:val="20"/>
              </w:rPr>
              <w:t xml:space="preserve">      　　　　　 )</w:t>
            </w:r>
          </w:p>
        </w:tc>
        <w:tc>
          <w:tcPr>
            <w:tcW w:w="5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AE3" w:rsidRPr="00A66C8D" w:rsidRDefault="00BA3AE3" w:rsidP="000A7781">
            <w:pPr>
              <w:pStyle w:val="a3"/>
            </w:pPr>
          </w:p>
        </w:tc>
      </w:tr>
    </w:tbl>
    <w:p w:rsidR="00BA3AE3" w:rsidRPr="004D5DB3" w:rsidRDefault="004D5DB3" w:rsidP="004D5DB3">
      <w:pPr>
        <w:ind w:firstLineChars="100" w:firstLine="218"/>
        <w:jc w:val="left"/>
        <w:rPr>
          <w:szCs w:val="21"/>
        </w:rPr>
      </w:pPr>
      <w:r>
        <w:rPr>
          <w:rFonts w:hint="eastAsia"/>
          <w:szCs w:val="21"/>
        </w:rPr>
        <w:t>事業系の場合は受託した事業所ごとの一般廃棄物の種類別及び合計の処理量の一覧を添付</w:t>
      </w:r>
    </w:p>
    <w:p w:rsidR="00ED0029" w:rsidRDefault="00ED0029"/>
    <w:sectPr w:rsidR="00ED0029" w:rsidSect="007F3EDA">
      <w:pgSz w:w="11906" w:h="16838" w:code="9"/>
      <w:pgMar w:top="1418" w:right="1418" w:bottom="1134" w:left="1418" w:header="851" w:footer="992" w:gutter="0"/>
      <w:cols w:space="425"/>
      <w:docGrid w:type="linesAndChars" w:linePitch="317"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DB3" w:rsidRDefault="004D5DB3" w:rsidP="004D5DB3">
      <w:r>
        <w:separator/>
      </w:r>
    </w:p>
  </w:endnote>
  <w:endnote w:type="continuationSeparator" w:id="0">
    <w:p w:rsidR="004D5DB3" w:rsidRDefault="004D5DB3" w:rsidP="004D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DB3" w:rsidRDefault="004D5DB3" w:rsidP="004D5DB3">
      <w:r>
        <w:separator/>
      </w:r>
    </w:p>
  </w:footnote>
  <w:footnote w:type="continuationSeparator" w:id="0">
    <w:p w:rsidR="004D5DB3" w:rsidRDefault="004D5DB3" w:rsidP="004D5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975FE"/>
    <w:multiLevelType w:val="hybridMultilevel"/>
    <w:tmpl w:val="BD2E12BA"/>
    <w:lvl w:ilvl="0" w:tplc="FFFFFFFF">
      <w:start w:val="1"/>
      <w:numFmt w:val="decimal"/>
      <w:lvlText w:val="(%1)"/>
      <w:lvlJc w:val="left"/>
      <w:pPr>
        <w:ind w:left="505" w:hanging="405"/>
      </w:pPr>
      <w:rPr>
        <w:rFonts w:hint="default"/>
      </w:rPr>
    </w:lvl>
    <w:lvl w:ilvl="1" w:tplc="FFFFFFFF" w:tentative="1">
      <w:start w:val="1"/>
      <w:numFmt w:val="aiueoFullWidth"/>
      <w:lvlText w:val="(%2)"/>
      <w:lvlJc w:val="left"/>
      <w:pPr>
        <w:ind w:left="940" w:hanging="420"/>
      </w:pPr>
    </w:lvl>
    <w:lvl w:ilvl="2" w:tplc="FFFFFFFF" w:tentative="1">
      <w:start w:val="1"/>
      <w:numFmt w:val="decimalEnclosedCircle"/>
      <w:lvlText w:val="%3"/>
      <w:lvlJc w:val="left"/>
      <w:pPr>
        <w:ind w:left="1360" w:hanging="420"/>
      </w:pPr>
    </w:lvl>
    <w:lvl w:ilvl="3" w:tplc="FFFFFFFF" w:tentative="1">
      <w:start w:val="1"/>
      <w:numFmt w:val="decimal"/>
      <w:lvlText w:val="%4."/>
      <w:lvlJc w:val="left"/>
      <w:pPr>
        <w:ind w:left="1780" w:hanging="420"/>
      </w:pPr>
    </w:lvl>
    <w:lvl w:ilvl="4" w:tplc="FFFFFFFF" w:tentative="1">
      <w:start w:val="1"/>
      <w:numFmt w:val="aiueoFullWidth"/>
      <w:lvlText w:val="(%5)"/>
      <w:lvlJc w:val="left"/>
      <w:pPr>
        <w:ind w:left="2200" w:hanging="420"/>
      </w:pPr>
    </w:lvl>
    <w:lvl w:ilvl="5" w:tplc="FFFFFFFF" w:tentative="1">
      <w:start w:val="1"/>
      <w:numFmt w:val="decimalEnclosedCircle"/>
      <w:lvlText w:val="%6"/>
      <w:lvlJc w:val="left"/>
      <w:pPr>
        <w:ind w:left="2620" w:hanging="420"/>
      </w:pPr>
    </w:lvl>
    <w:lvl w:ilvl="6" w:tplc="FFFFFFFF" w:tentative="1">
      <w:start w:val="1"/>
      <w:numFmt w:val="decimal"/>
      <w:lvlText w:val="%7."/>
      <w:lvlJc w:val="left"/>
      <w:pPr>
        <w:ind w:left="3040" w:hanging="420"/>
      </w:pPr>
    </w:lvl>
    <w:lvl w:ilvl="7" w:tplc="FFFFFFFF" w:tentative="1">
      <w:start w:val="1"/>
      <w:numFmt w:val="aiueoFullWidth"/>
      <w:lvlText w:val="(%8)"/>
      <w:lvlJc w:val="left"/>
      <w:pPr>
        <w:ind w:left="3460" w:hanging="420"/>
      </w:pPr>
    </w:lvl>
    <w:lvl w:ilvl="8" w:tplc="FFFFFFFF" w:tentative="1">
      <w:start w:val="1"/>
      <w:numFmt w:val="decimalEnclosedCircle"/>
      <w:lvlText w:val="%9"/>
      <w:lvlJc w:val="left"/>
      <w:pPr>
        <w:ind w:left="38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1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AE3"/>
    <w:rsid w:val="004D5DB3"/>
    <w:rsid w:val="00611244"/>
    <w:rsid w:val="007708FE"/>
    <w:rsid w:val="007F3EDA"/>
    <w:rsid w:val="00BA3AE3"/>
    <w:rsid w:val="00E211DF"/>
    <w:rsid w:val="00ED0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A1F5C53-1FE8-4B89-9404-9966CC18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AE3"/>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3AE3"/>
    <w:pPr>
      <w:widowControl w:val="0"/>
      <w:jc w:val="both"/>
    </w:pPr>
    <w:rPr>
      <w:rFonts w:ascii="Century" w:hAnsi="Century" w:cs="Times New Roman"/>
    </w:rPr>
  </w:style>
  <w:style w:type="paragraph" w:styleId="a4">
    <w:name w:val="List Paragraph"/>
    <w:basedOn w:val="a"/>
    <w:uiPriority w:val="34"/>
    <w:qFormat/>
    <w:rsid w:val="00BA3AE3"/>
    <w:pPr>
      <w:ind w:leftChars="400" w:left="840"/>
    </w:pPr>
  </w:style>
  <w:style w:type="paragraph" w:styleId="a5">
    <w:name w:val="header"/>
    <w:basedOn w:val="a"/>
    <w:link w:val="a6"/>
    <w:uiPriority w:val="99"/>
    <w:unhideWhenUsed/>
    <w:rsid w:val="004D5DB3"/>
    <w:pPr>
      <w:tabs>
        <w:tab w:val="center" w:pos="4252"/>
        <w:tab w:val="right" w:pos="8504"/>
      </w:tabs>
      <w:snapToGrid w:val="0"/>
    </w:pPr>
  </w:style>
  <w:style w:type="character" w:customStyle="1" w:styleId="a6">
    <w:name w:val="ヘッダー (文字)"/>
    <w:basedOn w:val="a0"/>
    <w:link w:val="a5"/>
    <w:uiPriority w:val="99"/>
    <w:rsid w:val="004D5DB3"/>
    <w:rPr>
      <w:rFonts w:ascii="Century" w:hAnsi="Century" w:cs="Times New Roman"/>
    </w:rPr>
  </w:style>
  <w:style w:type="paragraph" w:styleId="a7">
    <w:name w:val="footer"/>
    <w:basedOn w:val="a"/>
    <w:link w:val="a8"/>
    <w:uiPriority w:val="99"/>
    <w:unhideWhenUsed/>
    <w:rsid w:val="004D5DB3"/>
    <w:pPr>
      <w:tabs>
        <w:tab w:val="center" w:pos="4252"/>
        <w:tab w:val="right" w:pos="8504"/>
      </w:tabs>
      <w:snapToGrid w:val="0"/>
    </w:pPr>
  </w:style>
  <w:style w:type="character" w:customStyle="1" w:styleId="a8">
    <w:name w:val="フッター (文字)"/>
    <w:basedOn w:val="a0"/>
    <w:link w:val="a7"/>
    <w:uiPriority w:val="99"/>
    <w:rsid w:val="004D5DB3"/>
    <w:rPr>
      <w:rFonts w:ascii="Century" w:hAnsi="Century" w:cs="Times New Roman"/>
    </w:rPr>
  </w:style>
  <w:style w:type="paragraph" w:styleId="a9">
    <w:name w:val="Balloon Text"/>
    <w:basedOn w:val="a"/>
    <w:link w:val="aa"/>
    <w:uiPriority w:val="99"/>
    <w:semiHidden/>
    <w:unhideWhenUsed/>
    <w:rsid w:val="004D5D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5D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ut3109</dc:creator>
  <cp:keywords/>
  <dc:description/>
  <cp:lastModifiedBy>ut3109</cp:lastModifiedBy>
  <cp:revision>2</cp:revision>
  <cp:lastPrinted>2020-07-02T07:21:00Z</cp:lastPrinted>
  <dcterms:created xsi:type="dcterms:W3CDTF">2021-01-06T07:53:00Z</dcterms:created>
  <dcterms:modified xsi:type="dcterms:W3CDTF">2021-01-06T07:53:00Z</dcterms:modified>
</cp:coreProperties>
</file>