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>別記第１０号様式（第１３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条関係）</w:t>
      </w: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年　　月　　日　　</w:t>
      </w: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宇治田原町長　　　　様</w:t>
      </w: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overflowPunct w:val="0"/>
        <w:adjustRightInd/>
        <w:ind w:leftChars="2015" w:left="4231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住所　　　　</w:t>
      </w:r>
    </w:p>
    <w:p w:rsidR="00BF7E4B" w:rsidRPr="003B19A4" w:rsidRDefault="00AB3C0A" w:rsidP="00BF7E4B">
      <w:pPr>
        <w:wordWrap w:val="0"/>
        <w:overflowPunct w:val="0"/>
        <w:adjustRightInd/>
        <w:ind w:leftChars="2015" w:left="4231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>商号又は名称</w:t>
      </w:r>
      <w:r w:rsidR="00BF7E4B"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　　</w:t>
      </w:r>
    </w:p>
    <w:p w:rsidR="00BF7E4B" w:rsidRPr="003B19A4" w:rsidRDefault="00BF7E4B" w:rsidP="00BF7E4B">
      <w:pPr>
        <w:wordWrap w:val="0"/>
        <w:overflowPunct w:val="0"/>
        <w:adjustRightInd/>
        <w:ind w:leftChars="2015" w:left="4231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代表者名　　　　　　　　　　　　　　　　</w: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fldChar w:fldCharType="begin"/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instrText xml:space="preserve"> eq \o\ac(</w:instrTex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instrText>○</w:instrTex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instrText>,</w:instrText>
      </w:r>
      <w:r w:rsidRPr="003B19A4">
        <w:rPr>
          <w:rFonts w:ascii="ＭＳ 明朝" w:eastAsia="ＭＳ 明朝" w:hAnsi="Century" w:cs="Times New Roman" w:hint="eastAsia"/>
          <w:color w:val="000000"/>
          <w:kern w:val="2"/>
          <w:position w:val="1"/>
          <w:sz w:val="14"/>
          <w:szCs w:val="20"/>
        </w:rPr>
        <w:instrText>印</w:instrTex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instrText>)</w:instrTex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fldChar w:fldCharType="end"/>
      </w: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color w:val="000000"/>
          <w:kern w:val="2"/>
        </w:rPr>
      </w:pPr>
      <w:r w:rsidRPr="0053145E">
        <w:rPr>
          <w:rFonts w:ascii="ＭＳ 明朝" w:eastAsia="ＭＳ 明朝" w:hAnsi="Century" w:cs="Times New Roman" w:hint="eastAsia"/>
          <w:color w:val="000000"/>
          <w:kern w:val="2"/>
        </w:rPr>
        <w:t>宇治田原町ふるさとの品開発支援補助金</w:t>
      </w:r>
      <w:r>
        <w:rPr>
          <w:rFonts w:ascii="ＭＳ 明朝" w:eastAsia="ＭＳ 明朝" w:hAnsi="Century" w:cs="Times New Roman" w:hint="eastAsia"/>
          <w:color w:val="000000"/>
          <w:kern w:val="2"/>
        </w:rPr>
        <w:t>概算払</w:t>
      </w:r>
      <w:r w:rsidRPr="003B19A4">
        <w:rPr>
          <w:rFonts w:ascii="ＭＳ 明朝" w:eastAsia="ＭＳ 明朝" w:hAnsi="Century" w:cs="Times New Roman" w:hint="eastAsia"/>
          <w:color w:val="000000"/>
          <w:kern w:val="2"/>
        </w:rPr>
        <w:t>請求書</w:t>
      </w:r>
    </w:p>
    <w:p w:rsidR="00BF7E4B" w:rsidRPr="00D4147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</w:t>
      </w:r>
      <w:r w:rsidRPr="0053145E">
        <w:rPr>
          <w:rFonts w:ascii="ＭＳ 明朝" w:eastAsia="ＭＳ 明朝" w:hAnsi="Century" w:cs="Times New Roman" w:hint="eastAsia"/>
          <w:color w:val="000000"/>
          <w:kern w:val="2"/>
          <w:szCs w:val="20"/>
        </w:rPr>
        <w:t>宇治田原町ふるさとの品開発支援補助金</w:t>
      </w: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>交付要綱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第</w:t>
      </w:r>
      <w:r w:rsidR="00711688">
        <w:rPr>
          <w:rFonts w:ascii="ＭＳ 明朝" w:eastAsia="ＭＳ 明朝" w:hAnsi="Century" w:cs="Times New Roman" w:hint="eastAsia"/>
          <w:color w:val="000000"/>
          <w:kern w:val="2"/>
          <w:szCs w:val="20"/>
        </w:rPr>
        <w:t>１３条第２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項の規定により、</w:t>
      </w: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>概算払を受けたいので、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下記のとおり請求します。</w:t>
      </w:r>
    </w:p>
    <w:p w:rsidR="00BF7E4B" w:rsidRPr="00711688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記</w:t>
      </w: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１　請求</w:t>
      </w:r>
      <w:r w:rsidR="00B7175D">
        <w:rPr>
          <w:rFonts w:ascii="ＭＳ 明朝" w:eastAsia="ＭＳ 明朝" w:hAnsi="Century" w:cs="Times New Roman" w:hint="eastAsia"/>
          <w:color w:val="000000"/>
          <w:kern w:val="2"/>
          <w:szCs w:val="20"/>
        </w:rPr>
        <w:t>（概算</w:t>
      </w: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）額　　　　　　　　　　　　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円</w:t>
      </w:r>
    </w:p>
    <w:p w:rsidR="00BF7E4B" w:rsidRPr="00D4147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　　　　　　補助金交付決定額　　　　　　　　　　　円</w:t>
      </w:r>
    </w:p>
    <w:p w:rsidR="00BF7E4B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>２　概算払の理由</w:t>
      </w:r>
    </w:p>
    <w:p w:rsidR="00BF7E4B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17D48" w:rsidRDefault="00B17D48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17D48" w:rsidRDefault="00B17D48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>３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205"/>
        <w:gridCol w:w="2205"/>
        <w:gridCol w:w="2205"/>
        <w:gridCol w:w="945"/>
      </w:tblGrid>
      <w:tr w:rsidR="00BF7E4B" w:rsidRPr="003B19A4" w:rsidTr="0032161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9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78"/>
                <w:kern w:val="2"/>
                <w:szCs w:val="20"/>
              </w:rPr>
              <w:t>金融機関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名</w:t>
            </w:r>
          </w:p>
        </w:tc>
        <w:tc>
          <w:tcPr>
            <w:tcW w:w="2205" w:type="dxa"/>
            <w:tcBorders>
              <w:right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210"/>
                <w:kern w:val="2"/>
                <w:szCs w:val="20"/>
              </w:rPr>
              <w:t>銀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行</w:t>
            </w:r>
          </w:p>
          <w:p w:rsidR="00BF7E4B" w:rsidRPr="003B19A4" w:rsidRDefault="00BF7E4B" w:rsidP="0032161F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信用金庫</w:t>
            </w:r>
          </w:p>
          <w:p w:rsidR="00BF7E4B" w:rsidRPr="003B19A4" w:rsidRDefault="00BF7E4B" w:rsidP="0032161F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210"/>
                <w:kern w:val="2"/>
                <w:szCs w:val="20"/>
              </w:rPr>
              <w:t>農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協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本・支店</w:t>
            </w:r>
          </w:p>
        </w:tc>
        <w:tc>
          <w:tcPr>
            <w:tcW w:w="94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BF7E4B" w:rsidRPr="003B19A4" w:rsidTr="003216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45" w:type="dxa"/>
            <w:vMerge/>
            <w:tcBorders>
              <w:left w:val="nil"/>
              <w:bottom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140"/>
                <w:kern w:val="2"/>
                <w:szCs w:val="20"/>
              </w:rPr>
              <w:t>預金種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別</w:t>
            </w:r>
          </w:p>
        </w:tc>
        <w:tc>
          <w:tcPr>
            <w:tcW w:w="4410" w:type="dxa"/>
            <w:gridSpan w:val="2"/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普通預金　　　　　当座預金</w:t>
            </w:r>
          </w:p>
        </w:tc>
        <w:tc>
          <w:tcPr>
            <w:tcW w:w="945" w:type="dxa"/>
            <w:vMerge/>
            <w:tcBorders>
              <w:bottom w:val="nil"/>
              <w:right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</w:tr>
      <w:tr w:rsidR="00BF7E4B" w:rsidRPr="003B19A4" w:rsidTr="003216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45" w:type="dxa"/>
            <w:vMerge/>
            <w:tcBorders>
              <w:left w:val="nil"/>
              <w:bottom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140"/>
                <w:kern w:val="2"/>
                <w:szCs w:val="20"/>
              </w:rPr>
              <w:t>口座番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号</w:t>
            </w:r>
          </w:p>
        </w:tc>
        <w:tc>
          <w:tcPr>
            <w:tcW w:w="4410" w:type="dxa"/>
            <w:gridSpan w:val="2"/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945" w:type="dxa"/>
            <w:vMerge/>
            <w:tcBorders>
              <w:bottom w:val="nil"/>
              <w:right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</w:tr>
      <w:tr w:rsidR="00BF7E4B" w:rsidRPr="003B19A4" w:rsidTr="0032161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45" w:type="dxa"/>
            <w:vMerge/>
            <w:tcBorders>
              <w:left w:val="nil"/>
              <w:bottom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140"/>
                <w:kern w:val="2"/>
                <w:szCs w:val="20"/>
              </w:rPr>
              <w:t>フリガ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ナ</w:t>
            </w:r>
          </w:p>
          <w:p w:rsidR="00BF7E4B" w:rsidRPr="003B19A4" w:rsidRDefault="00BF7E4B" w:rsidP="003216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140"/>
                <w:kern w:val="2"/>
                <w:szCs w:val="20"/>
              </w:rPr>
              <w:t>口座名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義</w:t>
            </w:r>
          </w:p>
        </w:tc>
        <w:tc>
          <w:tcPr>
            <w:tcW w:w="4410" w:type="dxa"/>
            <w:gridSpan w:val="2"/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945" w:type="dxa"/>
            <w:vMerge/>
            <w:tcBorders>
              <w:bottom w:val="nil"/>
              <w:right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</w:tr>
    </w:tbl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  <w:r>
        <w:rPr>
          <w:rFonts w:ascii="ＭＳ 明朝" w:eastAsia="ＭＳ 明朝" w:hAnsi="Century" w:cs="Times New Roman" w:hint="eastAsia"/>
          <w:color w:val="000000"/>
          <w:kern w:val="2"/>
        </w:rPr>
        <w:t>※概算払請求額の根拠（積算資料等）を添付すること。</w:t>
      </w:r>
    </w:p>
    <w:sectPr w:rsidR="00BF7E4B" w:rsidRPr="003B19A4">
      <w:pgSz w:w="11905" w:h="16837"/>
      <w:pgMar w:top="1417" w:right="1417" w:bottom="1133" w:left="1417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16" w:rsidRDefault="00164516">
      <w:r>
        <w:separator/>
      </w:r>
    </w:p>
  </w:endnote>
  <w:endnote w:type="continuationSeparator" w:id="0">
    <w:p w:rsidR="00164516" w:rsidRDefault="0016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16" w:rsidRDefault="00164516">
      <w:r>
        <w:separator/>
      </w:r>
    </w:p>
  </w:footnote>
  <w:footnote w:type="continuationSeparator" w:id="0">
    <w:p w:rsidR="00164516" w:rsidRDefault="00164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3B9D"/>
    <w:multiLevelType w:val="hybridMultilevel"/>
    <w:tmpl w:val="4642BC9E"/>
    <w:lvl w:ilvl="0" w:tplc="E5BE3DAC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BC539CD"/>
    <w:multiLevelType w:val="hybridMultilevel"/>
    <w:tmpl w:val="3D623AFE"/>
    <w:lvl w:ilvl="0" w:tplc="D75097FC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1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CE"/>
    <w:rsid w:val="00001832"/>
    <w:rsid w:val="000114C3"/>
    <w:rsid w:val="000213F2"/>
    <w:rsid w:val="00035F80"/>
    <w:rsid w:val="0003602A"/>
    <w:rsid w:val="00061CA4"/>
    <w:rsid w:val="00077DE7"/>
    <w:rsid w:val="0008514F"/>
    <w:rsid w:val="00086B9E"/>
    <w:rsid w:val="00092490"/>
    <w:rsid w:val="000A129C"/>
    <w:rsid w:val="000A2C4D"/>
    <w:rsid w:val="000A4AB2"/>
    <w:rsid w:val="000A5B14"/>
    <w:rsid w:val="000A67CD"/>
    <w:rsid w:val="000B7010"/>
    <w:rsid w:val="000D3BED"/>
    <w:rsid w:val="000D4BEC"/>
    <w:rsid w:val="000F2F67"/>
    <w:rsid w:val="00100384"/>
    <w:rsid w:val="00105637"/>
    <w:rsid w:val="00116B5F"/>
    <w:rsid w:val="00145418"/>
    <w:rsid w:val="00152782"/>
    <w:rsid w:val="00164516"/>
    <w:rsid w:val="00176A1D"/>
    <w:rsid w:val="0018025D"/>
    <w:rsid w:val="0019057E"/>
    <w:rsid w:val="001C570F"/>
    <w:rsid w:val="001D6704"/>
    <w:rsid w:val="001E672B"/>
    <w:rsid w:val="00203956"/>
    <w:rsid w:val="00215F34"/>
    <w:rsid w:val="00227429"/>
    <w:rsid w:val="00261E26"/>
    <w:rsid w:val="002737A2"/>
    <w:rsid w:val="00274B80"/>
    <w:rsid w:val="0029708A"/>
    <w:rsid w:val="002B1C95"/>
    <w:rsid w:val="002C5F42"/>
    <w:rsid w:val="002D2508"/>
    <w:rsid w:val="002F0DA7"/>
    <w:rsid w:val="002F2ABE"/>
    <w:rsid w:val="00314F2C"/>
    <w:rsid w:val="0032161F"/>
    <w:rsid w:val="00324A36"/>
    <w:rsid w:val="00354E6A"/>
    <w:rsid w:val="00360154"/>
    <w:rsid w:val="003676A4"/>
    <w:rsid w:val="003777AF"/>
    <w:rsid w:val="00382909"/>
    <w:rsid w:val="0038634E"/>
    <w:rsid w:val="00395EF2"/>
    <w:rsid w:val="00396B60"/>
    <w:rsid w:val="003A7470"/>
    <w:rsid w:val="003B19A4"/>
    <w:rsid w:val="003C13D4"/>
    <w:rsid w:val="003C55A7"/>
    <w:rsid w:val="00423F25"/>
    <w:rsid w:val="00425F07"/>
    <w:rsid w:val="004365BE"/>
    <w:rsid w:val="00436BF5"/>
    <w:rsid w:val="00452205"/>
    <w:rsid w:val="00473075"/>
    <w:rsid w:val="004B067F"/>
    <w:rsid w:val="004B1A4A"/>
    <w:rsid w:val="004B1ABD"/>
    <w:rsid w:val="004C6F0F"/>
    <w:rsid w:val="004D26BB"/>
    <w:rsid w:val="004D66EF"/>
    <w:rsid w:val="0052279A"/>
    <w:rsid w:val="0053096B"/>
    <w:rsid w:val="0053145E"/>
    <w:rsid w:val="00534814"/>
    <w:rsid w:val="00547E0B"/>
    <w:rsid w:val="00562B59"/>
    <w:rsid w:val="005A03C5"/>
    <w:rsid w:val="005A7DA7"/>
    <w:rsid w:val="005B3A5B"/>
    <w:rsid w:val="005B5B2C"/>
    <w:rsid w:val="005C26EC"/>
    <w:rsid w:val="005D7B01"/>
    <w:rsid w:val="005D7D21"/>
    <w:rsid w:val="005E494F"/>
    <w:rsid w:val="005E786D"/>
    <w:rsid w:val="005F07F4"/>
    <w:rsid w:val="005F54BD"/>
    <w:rsid w:val="00607C09"/>
    <w:rsid w:val="00610955"/>
    <w:rsid w:val="00621D80"/>
    <w:rsid w:val="00643C3A"/>
    <w:rsid w:val="00643D91"/>
    <w:rsid w:val="00662242"/>
    <w:rsid w:val="00663C20"/>
    <w:rsid w:val="00681552"/>
    <w:rsid w:val="00691A19"/>
    <w:rsid w:val="006A5614"/>
    <w:rsid w:val="006B0C24"/>
    <w:rsid w:val="006B4FF9"/>
    <w:rsid w:val="006C0490"/>
    <w:rsid w:val="006C4117"/>
    <w:rsid w:val="006D3576"/>
    <w:rsid w:val="006F49FC"/>
    <w:rsid w:val="00701EBF"/>
    <w:rsid w:val="00711688"/>
    <w:rsid w:val="0071319F"/>
    <w:rsid w:val="00713F65"/>
    <w:rsid w:val="007236F4"/>
    <w:rsid w:val="00727BF0"/>
    <w:rsid w:val="007327BB"/>
    <w:rsid w:val="00765E41"/>
    <w:rsid w:val="00781C9A"/>
    <w:rsid w:val="0079440E"/>
    <w:rsid w:val="007A38FA"/>
    <w:rsid w:val="007B3AAE"/>
    <w:rsid w:val="007B685F"/>
    <w:rsid w:val="007C0747"/>
    <w:rsid w:val="007C0761"/>
    <w:rsid w:val="007C3012"/>
    <w:rsid w:val="007D0F1C"/>
    <w:rsid w:val="007F208E"/>
    <w:rsid w:val="008008B1"/>
    <w:rsid w:val="008010B8"/>
    <w:rsid w:val="00802933"/>
    <w:rsid w:val="00804879"/>
    <w:rsid w:val="008133B4"/>
    <w:rsid w:val="00844F3B"/>
    <w:rsid w:val="00850CC7"/>
    <w:rsid w:val="0088340E"/>
    <w:rsid w:val="00890A89"/>
    <w:rsid w:val="008A286A"/>
    <w:rsid w:val="008A2A10"/>
    <w:rsid w:val="008A4A39"/>
    <w:rsid w:val="008D58DC"/>
    <w:rsid w:val="008F4701"/>
    <w:rsid w:val="008F751F"/>
    <w:rsid w:val="00915195"/>
    <w:rsid w:val="00921216"/>
    <w:rsid w:val="00931668"/>
    <w:rsid w:val="00945EA0"/>
    <w:rsid w:val="009920CC"/>
    <w:rsid w:val="009B3062"/>
    <w:rsid w:val="009B69FB"/>
    <w:rsid w:val="009D38AA"/>
    <w:rsid w:val="009E4EB2"/>
    <w:rsid w:val="009E63FE"/>
    <w:rsid w:val="009F4330"/>
    <w:rsid w:val="009F4A9A"/>
    <w:rsid w:val="00A0032A"/>
    <w:rsid w:val="00A2037E"/>
    <w:rsid w:val="00A609B6"/>
    <w:rsid w:val="00A622F1"/>
    <w:rsid w:val="00A62DAB"/>
    <w:rsid w:val="00A642A3"/>
    <w:rsid w:val="00A652BD"/>
    <w:rsid w:val="00A72836"/>
    <w:rsid w:val="00A96688"/>
    <w:rsid w:val="00AA7318"/>
    <w:rsid w:val="00AB300A"/>
    <w:rsid w:val="00AB3C0A"/>
    <w:rsid w:val="00AC2F3B"/>
    <w:rsid w:val="00AE38BD"/>
    <w:rsid w:val="00AE57D3"/>
    <w:rsid w:val="00AE6B74"/>
    <w:rsid w:val="00AF0415"/>
    <w:rsid w:val="00AF61F8"/>
    <w:rsid w:val="00B128F4"/>
    <w:rsid w:val="00B16397"/>
    <w:rsid w:val="00B17D48"/>
    <w:rsid w:val="00B217C7"/>
    <w:rsid w:val="00B25B70"/>
    <w:rsid w:val="00B4495C"/>
    <w:rsid w:val="00B4521D"/>
    <w:rsid w:val="00B50D6A"/>
    <w:rsid w:val="00B57FEE"/>
    <w:rsid w:val="00B62316"/>
    <w:rsid w:val="00B62978"/>
    <w:rsid w:val="00B7175D"/>
    <w:rsid w:val="00B71774"/>
    <w:rsid w:val="00B73022"/>
    <w:rsid w:val="00B96DDE"/>
    <w:rsid w:val="00B97856"/>
    <w:rsid w:val="00BA1DD3"/>
    <w:rsid w:val="00BB6FBB"/>
    <w:rsid w:val="00BD3499"/>
    <w:rsid w:val="00BD6BC8"/>
    <w:rsid w:val="00BE27E3"/>
    <w:rsid w:val="00BF1E87"/>
    <w:rsid w:val="00BF7E4B"/>
    <w:rsid w:val="00C030F3"/>
    <w:rsid w:val="00C0331F"/>
    <w:rsid w:val="00C55025"/>
    <w:rsid w:val="00C74F3E"/>
    <w:rsid w:val="00C76BF9"/>
    <w:rsid w:val="00C83171"/>
    <w:rsid w:val="00C97EE6"/>
    <w:rsid w:val="00CB3F48"/>
    <w:rsid w:val="00CB68AB"/>
    <w:rsid w:val="00CD4D07"/>
    <w:rsid w:val="00CE73B2"/>
    <w:rsid w:val="00CF2E58"/>
    <w:rsid w:val="00D0170F"/>
    <w:rsid w:val="00D1039A"/>
    <w:rsid w:val="00D1105E"/>
    <w:rsid w:val="00D17580"/>
    <w:rsid w:val="00D2223D"/>
    <w:rsid w:val="00D24FF5"/>
    <w:rsid w:val="00D41474"/>
    <w:rsid w:val="00D92EF5"/>
    <w:rsid w:val="00DA3C45"/>
    <w:rsid w:val="00DA7544"/>
    <w:rsid w:val="00DB0E3F"/>
    <w:rsid w:val="00DB1698"/>
    <w:rsid w:val="00DC5E53"/>
    <w:rsid w:val="00DE2445"/>
    <w:rsid w:val="00DE6570"/>
    <w:rsid w:val="00DF7FD0"/>
    <w:rsid w:val="00E03C92"/>
    <w:rsid w:val="00E0743A"/>
    <w:rsid w:val="00E136CE"/>
    <w:rsid w:val="00E57E47"/>
    <w:rsid w:val="00E70C85"/>
    <w:rsid w:val="00E7425B"/>
    <w:rsid w:val="00E8046B"/>
    <w:rsid w:val="00E85021"/>
    <w:rsid w:val="00E9143D"/>
    <w:rsid w:val="00EA6EAB"/>
    <w:rsid w:val="00EB64AF"/>
    <w:rsid w:val="00ED304A"/>
    <w:rsid w:val="00ED4BBA"/>
    <w:rsid w:val="00EE182A"/>
    <w:rsid w:val="00EF5AF5"/>
    <w:rsid w:val="00EF602F"/>
    <w:rsid w:val="00F13988"/>
    <w:rsid w:val="00F167B3"/>
    <w:rsid w:val="00F26FB4"/>
    <w:rsid w:val="00F71000"/>
    <w:rsid w:val="00F7307A"/>
    <w:rsid w:val="00F7490E"/>
    <w:rsid w:val="00F823D0"/>
    <w:rsid w:val="00FB099A"/>
    <w:rsid w:val="00FB2423"/>
    <w:rsid w:val="00FC47E5"/>
    <w:rsid w:val="00FD0125"/>
    <w:rsid w:val="00FD18AB"/>
    <w:rsid w:val="00FD3879"/>
    <w:rsid w:val="00FE5C7B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D33496F-8DCC-4B3F-A817-199DF23E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5418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14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5418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623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231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1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7">
    <w:name w:val="num57"/>
    <w:rsid w:val="00B16397"/>
  </w:style>
  <w:style w:type="character" w:customStyle="1" w:styleId="table-title">
    <w:name w:val="table-title"/>
    <w:rsid w:val="00B16397"/>
  </w:style>
  <w:style w:type="character" w:customStyle="1" w:styleId="cm30">
    <w:name w:val="cm30"/>
    <w:rsid w:val="00ED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A369-3CDE-4B80-B7AC-D8CDE731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ut3209</dc:creator>
  <cp:keywords/>
  <dc:description/>
  <cp:lastModifiedBy>ut1215</cp:lastModifiedBy>
  <cp:revision>2</cp:revision>
  <cp:lastPrinted>2025-06-10T01:56:00Z</cp:lastPrinted>
  <dcterms:created xsi:type="dcterms:W3CDTF">2025-06-19T06:55:00Z</dcterms:created>
  <dcterms:modified xsi:type="dcterms:W3CDTF">2025-06-19T06:55:00Z</dcterms:modified>
</cp:coreProperties>
</file>